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5" w:rsidRDefault="00E44C95">
      <w:pPr>
        <w:spacing w:before="105"/>
        <w:ind w:left="2104" w:right="1678"/>
        <w:jc w:val="center"/>
        <w:rPr>
          <w:rFonts w:ascii="Arial" w:hAnsi="Arial"/>
          <w:sz w:val="24"/>
        </w:rPr>
      </w:pPr>
      <w:r w:rsidRPr="00E44C95">
        <w:pict>
          <v:group id="_x0000_s1027" style="position:absolute;left:0;text-align:left;margin-left:42.45pt;margin-top:35.2pt;width:520.95pt;height:313.95pt;z-index:-251593728;mso-wrap-distance-left:0;mso-wrap-distance-right:0;mso-position-horizontal-relative:page" coordorigin="849,483" coordsize="10419,6279">
            <v:rect id="_x0000_s1040" style="position:absolute;left:849;top:548;width:10206;height:806" fillcolor="#f6954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275;top:482;width:4993;height:627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52;top:2012;width:5230;height:793" filled="f" stroked="f">
              <v:textbox style="mso-next-textbox:#_x0000_s1038" inset="0,0,0,0">
                <w:txbxContent>
                  <w:p w:rsidR="00E44C95" w:rsidRDefault="00AB0ACE">
                    <w:pPr>
                      <w:tabs>
                        <w:tab w:val="left" w:pos="1616"/>
                        <w:tab w:val="left" w:pos="2048"/>
                        <w:tab w:val="left" w:pos="3012"/>
                        <w:tab w:val="left" w:pos="3585"/>
                      </w:tabs>
                      <w:spacing w:line="31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Соционика</w:t>
                    </w:r>
                    <w:proofErr w:type="spellEnd"/>
                    <w:r>
                      <w:rPr>
                        <w:sz w:val="28"/>
                      </w:rPr>
                      <w:tab/>
                      <w:t>–</w:t>
                    </w:r>
                    <w:r>
                      <w:rPr>
                        <w:sz w:val="28"/>
                      </w:rPr>
                      <w:tab/>
                      <w:t>наука</w:t>
                    </w:r>
                    <w:r>
                      <w:rPr>
                        <w:sz w:val="28"/>
                      </w:rPr>
                      <w:tab/>
                      <w:t>об</w:t>
                    </w:r>
                    <w:r>
                      <w:rPr>
                        <w:sz w:val="28"/>
                      </w:rPr>
                      <w:tab/>
                      <w:t>особенн</w:t>
                    </w:r>
                    <w:r>
                      <w:rPr>
                        <w:sz w:val="28"/>
                      </w:rPr>
                      <w:t>остях</w:t>
                    </w:r>
                  </w:p>
                  <w:p w:rsidR="00E44C95" w:rsidRDefault="00AB0ACE">
                    <w:pPr>
                      <w:spacing w:before="1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обмена  информацией  между  человеком</w:t>
                    </w:r>
                    <w:r>
                      <w:rPr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</w:p>
                </w:txbxContent>
              </v:textbox>
            </v:shape>
            <v:shape id="_x0000_s1037" type="#_x0000_t202" style="position:absolute;left:852;top:2978;width:1704;height:1277" filled="f" stroked="f">
              <v:textbox style="mso-next-textbox:#_x0000_s1037" inset="0,0,0,0">
                <w:txbxContent>
                  <w:p w:rsidR="00E44C95" w:rsidRDefault="00AB0ACE">
                    <w:pPr>
                      <w:spacing w:line="360" w:lineRule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окружающим воспринимает</w:t>
                    </w:r>
                  </w:p>
                  <w:p w:rsidR="00E44C95" w:rsidRDefault="00AB0AC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вспомните</w:t>
                    </w:r>
                  </w:p>
                </w:txbxContent>
              </v:textbox>
            </v:shape>
            <v:shape id="_x0000_s1036" type="#_x0000_t202" style="position:absolute;left:2670;top:2978;width:1665;height:1277" filled="f" stroked="f">
              <v:textbox style="mso-next-textbox:#_x0000_s1036" inset="0,0,0,0">
                <w:txbxContent>
                  <w:p w:rsidR="00E44C95" w:rsidRDefault="00AB0ACE">
                    <w:pPr>
                      <w:spacing w:line="360" w:lineRule="auto"/>
                      <w:ind w:left="324" w:firstLine="35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миром</w:t>
                    </w:r>
                    <w:proofErr w:type="gramStart"/>
                    <w:r>
                      <w:rPr>
                        <w:sz w:val="28"/>
                      </w:rPr>
                      <w:t>.</w:t>
                    </w:r>
                    <w:proofErr w:type="gramEnd"/>
                    <w:r>
                      <w:rPr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р</w:t>
                    </w:r>
                    <w:proofErr w:type="gramEnd"/>
                    <w:r>
                      <w:rPr>
                        <w:sz w:val="28"/>
                      </w:rPr>
                      <w:t>еальность</w:t>
                    </w:r>
                  </w:p>
                  <w:p w:rsidR="00E44C95" w:rsidRDefault="00AB0ACE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наглядный</w:t>
                    </w:r>
                  </w:p>
                </w:txbxContent>
              </v:textbox>
            </v:shape>
            <v:shape id="_x0000_s1035" type="#_x0000_t202" style="position:absolute;left:4774;top:2978;width:1312;height:793" filled="f" stroked="f">
              <v:textbox style="mso-next-textbox:#_x0000_s1035" inset="0,0,0,0">
                <w:txbxContent>
                  <w:p w:rsidR="00E44C95" w:rsidRDefault="00AB0ACE">
                    <w:pPr>
                      <w:spacing w:line="310" w:lineRule="exact"/>
                      <w:ind w:right="20"/>
                      <w:jc w:val="righ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Каждый</w:t>
                    </w:r>
                  </w:p>
                  <w:p w:rsidR="00E44C95" w:rsidRDefault="00AB0ACE">
                    <w:pPr>
                      <w:spacing w:before="160"/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по-своему,</w:t>
                    </w:r>
                  </w:p>
                </w:txbxContent>
              </v:textbox>
            </v:shape>
            <v:shape id="_x0000_s1034" type="#_x0000_t202" style="position:absolute;left:4507;top:3944;width:902;height:311" filled="f" stroked="f">
              <v:textbox style="mso-next-textbox:#_x0000_s1034" inset="0,0,0,0">
                <w:txbxContent>
                  <w:p w:rsidR="00E44C95" w:rsidRDefault="00AB0ACE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пример</w:t>
                    </w:r>
                  </w:p>
                </w:txbxContent>
              </v:textbox>
            </v:shape>
            <v:shape id="_x0000_s1033" type="#_x0000_t202" style="position:absolute;left:5938;top:3944;width:145;height:311" filled="f" stroked="f">
              <v:textbox style="mso-next-textbox:#_x0000_s1033" inset="0,0,0,0">
                <w:txbxContent>
                  <w:p w:rsidR="00E44C95" w:rsidRDefault="00AB0ACE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</w:t>
                    </w:r>
                  </w:p>
                </w:txbxContent>
              </v:textbox>
            </v:shape>
            <v:shape id="_x0000_s1032" type="#_x0000_t202" style="position:absolute;left:852;top:4426;width:5233;height:1761" filled="f" stroked="f">
              <v:textbox style="mso-next-textbox:#_x0000_s1032" inset="0,0,0,0">
                <w:txbxContent>
                  <w:p w:rsidR="00E44C95" w:rsidRDefault="00AB0ACE">
                    <w:pPr>
                      <w:spacing w:line="360" w:lineRule="auto"/>
                      <w:ind w:right="22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наполовину пустым и полным стаканом. Тем не менее, люди похожи гораздо больше,  </w:t>
                    </w:r>
                    <w:proofErr w:type="gramStart"/>
                    <w:r>
                      <w:rPr>
                        <w:sz w:val="28"/>
                      </w:rPr>
                      <w:t>чем</w:t>
                    </w:r>
                    <w:proofErr w:type="gramEnd"/>
                    <w:r>
                      <w:rPr>
                        <w:sz w:val="28"/>
                      </w:rPr>
                      <w:t xml:space="preserve">  кажется.  На  основе </w:t>
                    </w:r>
                    <w:r>
                      <w:rPr>
                        <w:spacing w:val="44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схожих</w:t>
                    </w:r>
                    <w:proofErr w:type="gramEnd"/>
                  </w:p>
                  <w:p w:rsidR="00E44C95" w:rsidRDefault="00AB0ACE">
                    <w:pPr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черт     и     реакций     учёные     вывели</w:t>
                    </w:r>
                    <w:r>
                      <w:rPr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16</w:t>
                    </w:r>
                  </w:p>
                </w:txbxContent>
              </v:textbox>
            </v:shape>
            <v:shape id="_x0000_s1031" type="#_x0000_t202" style="position:absolute;left:852;top:6358;width:1487;height:311" filled="f" stroked="f">
              <v:textbox style="mso-next-textbox:#_x0000_s1031" inset="0,0,0,0">
                <w:txbxContent>
                  <w:p w:rsidR="00E44C95" w:rsidRDefault="00AB0ACE">
                    <w:pPr>
                      <w:spacing w:line="310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социотипов</w:t>
                    </w:r>
                    <w:proofErr w:type="spellEnd"/>
                    <w:r>
                      <w:rPr>
                        <w:sz w:val="28"/>
                      </w:rPr>
                      <w:t>,</w:t>
                    </w:r>
                  </w:p>
                </w:txbxContent>
              </v:textbox>
            </v:shape>
            <v:shape id="_x0000_s1030" type="#_x0000_t202" style="position:absolute;left:3011;top:6358;width:1010;height:311" filled="f" stroked="f">
              <v:textbox style="mso-next-textbox:#_x0000_s1030" inset="0,0,0,0">
                <w:txbxContent>
                  <w:p w:rsidR="00E44C95" w:rsidRDefault="00AB0ACE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которые</w:t>
                    </w:r>
                  </w:p>
                </w:txbxContent>
              </v:textbox>
            </v:shape>
            <v:shape id="_x0000_s1029" type="#_x0000_t202" style="position:absolute;left:4696;top:6358;width:1386;height:311" filled="f" stroked="f">
              <v:textbox style="mso-next-textbox:#_x0000_s1029" inset="0,0,0,0">
                <w:txbxContent>
                  <w:p w:rsidR="00E44C95" w:rsidRDefault="00AB0ACE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составляют</w:t>
                    </w:r>
                  </w:p>
                </w:txbxContent>
              </v:textbox>
            </v:shape>
            <v:shape id="_x0000_s1028" type="#_x0000_t202" style="position:absolute;left:849;top:548;width:10206;height:806" filled="f" stroked="f">
              <v:textbox style="mso-next-textbox:#_x0000_s1028" inset="0,0,0,0">
                <w:txbxContent>
                  <w:p w:rsidR="00E44C95" w:rsidRDefault="00AB0ACE">
                    <w:pPr>
                      <w:spacing w:before="1"/>
                      <w:ind w:left="95" w:right="507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Самодиагностика «</w:t>
                    </w:r>
                    <w:proofErr w:type="spellStart"/>
                    <w:r>
                      <w:rPr>
                        <w:b/>
                        <w:sz w:val="28"/>
                      </w:rPr>
                      <w:t>Соционика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Тест </w:t>
                    </w:r>
                    <w:proofErr w:type="gramStart"/>
                    <w:r>
                      <w:rPr>
                        <w:b/>
                        <w:sz w:val="28"/>
                      </w:rPr>
                      <w:t>на</w:t>
                    </w:r>
                    <w:proofErr w:type="gramEnd"/>
                  </w:p>
                  <w:p w:rsidR="00E44C95" w:rsidRDefault="00AB0ACE">
                    <w:pPr>
                      <w:spacing w:before="162" w:line="320" w:lineRule="exact"/>
                      <w:ind w:left="95" w:right="507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определение типа личности»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4C95" w:rsidRDefault="00AB0ACE">
      <w:pPr>
        <w:pStyle w:val="a3"/>
        <w:tabs>
          <w:tab w:val="left" w:pos="3573"/>
        </w:tabs>
        <w:spacing w:before="39"/>
        <w:ind w:left="532"/>
      </w:pPr>
      <w:r>
        <w:t>инфраструктуру</w:t>
      </w:r>
      <w:r>
        <w:tab/>
      </w:r>
      <w:proofErr w:type="gramStart"/>
      <w:r>
        <w:t>коммуникативной</w:t>
      </w:r>
      <w:proofErr w:type="gramEnd"/>
    </w:p>
    <w:p w:rsidR="00E44C95" w:rsidRDefault="00AB0ACE">
      <w:pPr>
        <w:pStyle w:val="a3"/>
        <w:spacing w:before="160"/>
        <w:ind w:left="532"/>
      </w:pPr>
      <w:r>
        <w:t xml:space="preserve">системы. Цели </w:t>
      </w:r>
      <w:proofErr w:type="spellStart"/>
      <w:r>
        <w:t>соционики</w:t>
      </w:r>
      <w:proofErr w:type="spellEnd"/>
      <w:r>
        <w:t xml:space="preserve"> предельно просты и близки каждому:</w:t>
      </w:r>
    </w:p>
    <w:p w:rsidR="00E44C95" w:rsidRDefault="00AB0ACE">
      <w:pPr>
        <w:pStyle w:val="a4"/>
        <w:numPr>
          <w:ilvl w:val="1"/>
          <w:numId w:val="2"/>
        </w:numPr>
        <w:tabs>
          <w:tab w:val="left" w:pos="2091"/>
          <w:tab w:val="left" w:pos="2092"/>
        </w:tabs>
        <w:spacing w:before="162"/>
        <w:rPr>
          <w:sz w:val="28"/>
        </w:rPr>
      </w:pPr>
      <w:r>
        <w:rPr>
          <w:sz w:val="28"/>
        </w:rPr>
        <w:t>Познать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себя;</w:t>
      </w:r>
    </w:p>
    <w:p w:rsidR="00E44C95" w:rsidRDefault="00AB0ACE">
      <w:pPr>
        <w:pStyle w:val="a4"/>
        <w:numPr>
          <w:ilvl w:val="1"/>
          <w:numId w:val="2"/>
        </w:numPr>
        <w:tabs>
          <w:tab w:val="left" w:pos="2091"/>
          <w:tab w:val="left" w:pos="2092"/>
        </w:tabs>
        <w:spacing w:before="160"/>
        <w:rPr>
          <w:sz w:val="28"/>
        </w:rPr>
      </w:pPr>
      <w:r>
        <w:rPr>
          <w:sz w:val="28"/>
        </w:rPr>
        <w:t>Эффективно взаимодействовать с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окружающими.</w:t>
      </w:r>
    </w:p>
    <w:p w:rsidR="00E44C95" w:rsidRDefault="00AB0ACE">
      <w:pPr>
        <w:pStyle w:val="a3"/>
        <w:spacing w:before="162" w:line="360" w:lineRule="auto"/>
        <w:ind w:left="532" w:firstLine="144"/>
      </w:pPr>
      <w:r>
        <w:t>Дело в том, что сцена</w:t>
      </w:r>
      <w:r>
        <w:t xml:space="preserve">рии развития взаимоотношений между </w:t>
      </w:r>
      <w:proofErr w:type="spellStart"/>
      <w:r>
        <w:t>социотипами</w:t>
      </w:r>
      <w:proofErr w:type="spellEnd"/>
      <w:r>
        <w:t xml:space="preserve"> можно заведомо просчитать.</w:t>
      </w:r>
    </w:p>
    <w:p w:rsidR="00E44C95" w:rsidRDefault="00AB0ACE">
      <w:pPr>
        <w:pStyle w:val="a3"/>
        <w:ind w:left="4626"/>
        <w:jc w:val="both"/>
      </w:pPr>
      <w:r>
        <w:t>Принцип работы</w:t>
      </w:r>
    </w:p>
    <w:p w:rsidR="00E44C95" w:rsidRDefault="00AB0ACE">
      <w:pPr>
        <w:pStyle w:val="a3"/>
        <w:spacing w:before="161" w:line="360" w:lineRule="auto"/>
        <w:ind w:left="532" w:right="614" w:firstLine="144"/>
        <w:jc w:val="both"/>
      </w:pPr>
      <w:r>
        <w:t xml:space="preserve">Ученые выделяют 4 стороны человеческой психики, сочетание которых образуют </w:t>
      </w:r>
      <w:proofErr w:type="spellStart"/>
      <w:r>
        <w:t>соционические</w:t>
      </w:r>
      <w:proofErr w:type="spellEnd"/>
      <w:r>
        <w:t xml:space="preserve"> типы личности:</w:t>
      </w:r>
    </w:p>
    <w:p w:rsidR="00E44C95" w:rsidRDefault="00AB0ACE">
      <w:pPr>
        <w:pStyle w:val="a4"/>
        <w:numPr>
          <w:ilvl w:val="0"/>
          <w:numId w:val="1"/>
        </w:numPr>
        <w:tabs>
          <w:tab w:val="left" w:pos="2104"/>
        </w:tabs>
        <w:spacing w:line="357" w:lineRule="auto"/>
        <w:ind w:right="617" w:firstLine="1136"/>
        <w:rPr>
          <w:sz w:val="28"/>
        </w:rPr>
      </w:pPr>
      <w:r>
        <w:rPr>
          <w:sz w:val="28"/>
        </w:rPr>
        <w:t>Логическое мышление или чувство – логика/этика (первый пытается</w:t>
      </w:r>
      <w:r>
        <w:rPr>
          <w:sz w:val="28"/>
        </w:rPr>
        <w:t xml:space="preserve"> понять окружение логически, выявляя закономерности, второму главное эмоциональная окраска, чувственный компонент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E44C95" w:rsidRDefault="00AB0ACE">
      <w:pPr>
        <w:pStyle w:val="a4"/>
        <w:numPr>
          <w:ilvl w:val="0"/>
          <w:numId w:val="1"/>
        </w:numPr>
        <w:tabs>
          <w:tab w:val="left" w:pos="2104"/>
        </w:tabs>
        <w:spacing w:line="357" w:lineRule="auto"/>
        <w:ind w:right="616" w:firstLine="1136"/>
        <w:rPr>
          <w:sz w:val="28"/>
        </w:rPr>
      </w:pPr>
      <w:r>
        <w:rPr>
          <w:sz w:val="28"/>
        </w:rPr>
        <w:t xml:space="preserve">Ощущение или интуиция – </w:t>
      </w:r>
      <w:proofErr w:type="spellStart"/>
      <w:r>
        <w:rPr>
          <w:sz w:val="28"/>
        </w:rPr>
        <w:t>сенсорика</w:t>
      </w:r>
      <w:proofErr w:type="spellEnd"/>
      <w:r>
        <w:rPr>
          <w:sz w:val="28"/>
        </w:rPr>
        <w:t xml:space="preserve">/интуиция (первый предпочитает </w:t>
      </w:r>
      <w:proofErr w:type="spellStart"/>
      <w:r>
        <w:rPr>
          <w:sz w:val="28"/>
        </w:rPr>
        <w:t>опитаться</w:t>
      </w:r>
      <w:proofErr w:type="spellEnd"/>
      <w:r>
        <w:rPr>
          <w:sz w:val="28"/>
        </w:rPr>
        <w:t xml:space="preserve"> на здравый смысл, на опыт, предпочитает конкретную инфор</w:t>
      </w:r>
      <w:r>
        <w:rPr>
          <w:sz w:val="28"/>
        </w:rPr>
        <w:t>мацию, второй – это фантазер, полагается на интуицию,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чувства);</w:t>
      </w:r>
    </w:p>
    <w:p w:rsidR="00E44C95" w:rsidRDefault="00AB0ACE">
      <w:pPr>
        <w:pStyle w:val="a4"/>
        <w:numPr>
          <w:ilvl w:val="0"/>
          <w:numId w:val="1"/>
        </w:numPr>
        <w:tabs>
          <w:tab w:val="left" w:pos="2104"/>
        </w:tabs>
        <w:spacing w:line="357" w:lineRule="auto"/>
        <w:ind w:right="613" w:firstLine="1136"/>
        <w:rPr>
          <w:sz w:val="28"/>
        </w:rPr>
      </w:pPr>
      <w:r>
        <w:rPr>
          <w:sz w:val="28"/>
        </w:rPr>
        <w:t>Поведенческая типология – экстраверсия/интроверсия (первый заряжает своей бешеной энергией себя и других людей, второй – черпает энергию из себя, сосредоточен на своем 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мире);</w:t>
      </w:r>
    </w:p>
    <w:p w:rsidR="00E44C95" w:rsidRDefault="00E44C95">
      <w:pPr>
        <w:spacing w:line="357" w:lineRule="auto"/>
        <w:jc w:val="both"/>
        <w:rPr>
          <w:sz w:val="28"/>
        </w:rPr>
        <w:sectPr w:rsidR="00E44C95">
          <w:pgSz w:w="11910" w:h="16840"/>
          <w:pgMar w:top="0" w:right="240" w:bottom="280" w:left="320" w:header="720" w:footer="720" w:gutter="0"/>
          <w:cols w:space="720"/>
        </w:sectPr>
      </w:pPr>
    </w:p>
    <w:p w:rsidR="00E44C95" w:rsidRDefault="00AB0ACE">
      <w:pPr>
        <w:pStyle w:val="a4"/>
        <w:numPr>
          <w:ilvl w:val="0"/>
          <w:numId w:val="1"/>
        </w:numPr>
        <w:tabs>
          <w:tab w:val="left" w:pos="2104"/>
        </w:tabs>
        <w:spacing w:before="70" w:line="357" w:lineRule="auto"/>
        <w:ind w:right="611" w:firstLine="1136"/>
        <w:rPr>
          <w:sz w:val="28"/>
        </w:rPr>
      </w:pPr>
      <w:r>
        <w:rPr>
          <w:sz w:val="28"/>
        </w:rPr>
        <w:lastRenderedPageBreak/>
        <w:t>Тип мышления – рациональность/иррациональность (первый смотрит на мир трезво, четко понимает, что он хочет и планирует это, решения принимает обдуманно и без напряжения; второй – больше оценивают ситуацию, с трудом принимают решения, часто и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реняют</w:t>
      </w:r>
      <w:proofErr w:type="spellEnd"/>
      <w:r>
        <w:rPr>
          <w:sz w:val="28"/>
        </w:rPr>
        <w:t>).</w:t>
      </w:r>
    </w:p>
    <w:p w:rsidR="00E44C95" w:rsidRDefault="00AB0ACE">
      <w:pPr>
        <w:pStyle w:val="a3"/>
        <w:spacing w:before="4" w:line="360" w:lineRule="auto"/>
        <w:ind w:left="532" w:right="618" w:firstLine="144"/>
        <w:jc w:val="both"/>
      </w:pPr>
      <w:r>
        <w:t>Каждый тип – это выдающийся представитель рода человеческого или яркий литературный или исторический персонаж:</w:t>
      </w:r>
    </w:p>
    <w:p w:rsidR="00E44C95" w:rsidRDefault="00E44C95">
      <w:pPr>
        <w:pStyle w:val="a3"/>
        <w:spacing w:before="7"/>
        <w:rPr>
          <w:sz w:val="23"/>
        </w:rPr>
      </w:pPr>
      <w:r w:rsidRPr="00E44C95">
        <w:pict>
          <v:line id="_x0000_s1026" style="position:absolute;z-index:-251592704;mso-wrap-distance-left:0;mso-wrap-distance-right:0;mso-position-horizontal-relative:page" from="42.6pt,15.85pt" to="518.6pt,15.85pt" strokeweight=".56pt">
            <w10:wrap type="topAndBottom" anchorx="page"/>
          </v:line>
        </w:pict>
      </w:r>
    </w:p>
    <w:p w:rsidR="00E44C95" w:rsidRDefault="00AB0ACE">
      <w:pPr>
        <w:spacing w:before="130" w:after="57" w:line="360" w:lineRule="auto"/>
        <w:ind w:left="532" w:right="620"/>
        <w:rPr>
          <w:i/>
          <w:sz w:val="28"/>
        </w:rPr>
      </w:pPr>
      <w:r>
        <w:rPr>
          <w:i/>
          <w:sz w:val="28"/>
        </w:rPr>
        <w:t>*Для дальнейшей успешной работы и хорошего понимания материала необходимо пройти упражнение первого дня марафона «Познаю себя сам»</w:t>
      </w:r>
    </w:p>
    <w:p w:rsidR="00E44C95" w:rsidRDefault="00AB0ACE">
      <w:pPr>
        <w:pStyle w:val="a3"/>
        <w:ind w:left="150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166852" cy="6391656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852" cy="639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95" w:rsidRDefault="00E44C95">
      <w:pPr>
        <w:rPr>
          <w:sz w:val="20"/>
        </w:rPr>
        <w:sectPr w:rsidR="00E44C95">
          <w:pgSz w:w="11910" w:h="16840"/>
          <w:pgMar w:top="480" w:right="240" w:bottom="280" w:left="320" w:header="720" w:footer="720" w:gutter="0"/>
          <w:cols w:space="720"/>
        </w:sectPr>
      </w:pPr>
    </w:p>
    <w:p w:rsidR="00E44C95" w:rsidRDefault="00AB0ACE">
      <w:pPr>
        <w:pStyle w:val="a3"/>
        <w:spacing w:before="71"/>
        <w:ind w:left="1813" w:right="1890"/>
        <w:jc w:val="center"/>
      </w:pPr>
      <w:r>
        <w:rPr>
          <w:color w:val="333333"/>
        </w:rPr>
        <w:lastRenderedPageBreak/>
        <w:t>Итак, давайте узнаем, кто есть кто!</w:t>
      </w:r>
    </w:p>
    <w:p w:rsidR="00E44C95" w:rsidRDefault="00AB0ACE">
      <w:pPr>
        <w:pStyle w:val="a3"/>
        <w:spacing w:before="162"/>
        <w:ind w:left="1813" w:right="1890"/>
        <w:jc w:val="center"/>
      </w:pPr>
      <w:r>
        <w:rPr>
          <w:color w:val="333333"/>
        </w:rPr>
        <w:t>Переходите по ссылке и пройдите тест:</w:t>
      </w:r>
    </w:p>
    <w:p w:rsidR="00E44C95" w:rsidRDefault="00E44C95">
      <w:pPr>
        <w:pStyle w:val="a3"/>
        <w:rPr>
          <w:sz w:val="30"/>
        </w:rPr>
      </w:pPr>
    </w:p>
    <w:p w:rsidR="00E44C95" w:rsidRDefault="00E44C95">
      <w:pPr>
        <w:pStyle w:val="a3"/>
        <w:rPr>
          <w:sz w:val="30"/>
        </w:rPr>
      </w:pPr>
    </w:p>
    <w:p w:rsidR="00E44C95" w:rsidRDefault="00E44C95">
      <w:pPr>
        <w:pStyle w:val="a3"/>
        <w:spacing w:before="11"/>
        <w:rPr>
          <w:sz w:val="37"/>
        </w:rPr>
      </w:pPr>
    </w:p>
    <w:p w:rsidR="00E44C95" w:rsidRDefault="00AB0ACE">
      <w:pPr>
        <w:ind w:left="1809" w:right="1890"/>
        <w:jc w:val="center"/>
        <w:rPr>
          <w:b/>
          <w:sz w:val="56"/>
        </w:rPr>
      </w:pPr>
      <w:r>
        <w:rPr>
          <w:b/>
          <w:color w:val="BF0000"/>
          <w:sz w:val="56"/>
        </w:rPr>
        <w:t>https://help-hunters.ru/test</w:t>
      </w:r>
    </w:p>
    <w:p w:rsidR="00E44C95" w:rsidRPr="00045532" w:rsidRDefault="00E44C95" w:rsidP="00045532">
      <w:pPr>
        <w:rPr>
          <w:sz w:val="56"/>
          <w:lang w:val="en-US"/>
        </w:rPr>
        <w:sectPr w:rsidR="00E44C95" w:rsidRPr="00045532">
          <w:pgSz w:w="11910" w:h="16840"/>
          <w:pgMar w:top="480" w:right="240" w:bottom="280" w:left="320" w:header="720" w:footer="720" w:gutter="0"/>
          <w:cols w:space="720"/>
        </w:sectPr>
      </w:pPr>
    </w:p>
    <w:p w:rsidR="00E44C95" w:rsidRPr="00045532" w:rsidRDefault="00E44C95" w:rsidP="00045532">
      <w:pPr>
        <w:tabs>
          <w:tab w:val="left" w:pos="8265"/>
        </w:tabs>
        <w:rPr>
          <w:sz w:val="20"/>
          <w:lang w:val="en-US"/>
        </w:rPr>
      </w:pPr>
    </w:p>
    <w:sectPr w:rsidR="00E44C95" w:rsidRPr="00045532" w:rsidSect="00E44C95">
      <w:pgSz w:w="16840" w:h="11910" w:orient="landscape"/>
      <w:pgMar w:top="1020" w:right="10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D28"/>
    <w:multiLevelType w:val="hybridMultilevel"/>
    <w:tmpl w:val="BB9E1E00"/>
    <w:lvl w:ilvl="0" w:tplc="57DAB5D4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B3EC116">
      <w:numFmt w:val="bullet"/>
      <w:lvlText w:val=""/>
      <w:lvlJc w:val="left"/>
      <w:pPr>
        <w:ind w:left="26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622229A">
      <w:numFmt w:val="bullet"/>
      <w:lvlText w:val="•"/>
      <w:lvlJc w:val="left"/>
      <w:pPr>
        <w:ind w:left="3151" w:hanging="360"/>
      </w:pPr>
      <w:rPr>
        <w:rFonts w:hint="default"/>
        <w:lang w:val="ru-RU" w:eastAsia="ru-RU" w:bidi="ru-RU"/>
      </w:rPr>
    </w:lvl>
    <w:lvl w:ilvl="3" w:tplc="B8763D98">
      <w:numFmt w:val="bullet"/>
      <w:lvlText w:val="•"/>
      <w:lvlJc w:val="left"/>
      <w:pPr>
        <w:ind w:left="3602" w:hanging="360"/>
      </w:pPr>
      <w:rPr>
        <w:rFonts w:hint="default"/>
        <w:lang w:val="ru-RU" w:eastAsia="ru-RU" w:bidi="ru-RU"/>
      </w:rPr>
    </w:lvl>
    <w:lvl w:ilvl="4" w:tplc="6EB477C6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5" w:tplc="899A3E0E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6" w:tplc="2D4ADB14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7" w:tplc="070EF6D6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8" w:tplc="FBF69E94">
      <w:numFmt w:val="bullet"/>
      <w:lvlText w:val="•"/>
      <w:lvlJc w:val="left"/>
      <w:pPr>
        <w:ind w:left="5858" w:hanging="360"/>
      </w:pPr>
      <w:rPr>
        <w:rFonts w:hint="default"/>
        <w:lang w:val="ru-RU" w:eastAsia="ru-RU" w:bidi="ru-RU"/>
      </w:rPr>
    </w:lvl>
  </w:abstractNum>
  <w:abstractNum w:abstractNumId="1">
    <w:nsid w:val="11E35980"/>
    <w:multiLevelType w:val="hybridMultilevel"/>
    <w:tmpl w:val="9ABEE7EC"/>
    <w:lvl w:ilvl="0" w:tplc="CACEDB60">
      <w:numFmt w:val="bullet"/>
      <w:lvlText w:val=""/>
      <w:lvlJc w:val="left"/>
      <w:pPr>
        <w:ind w:left="532" w:hanging="4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9CE27E8">
      <w:numFmt w:val="bullet"/>
      <w:lvlText w:val="•"/>
      <w:lvlJc w:val="left"/>
      <w:pPr>
        <w:ind w:left="1620" w:hanging="436"/>
      </w:pPr>
      <w:rPr>
        <w:rFonts w:hint="default"/>
        <w:lang w:val="ru-RU" w:eastAsia="ru-RU" w:bidi="ru-RU"/>
      </w:rPr>
    </w:lvl>
    <w:lvl w:ilvl="2" w:tplc="51325680">
      <w:numFmt w:val="bullet"/>
      <w:lvlText w:val="•"/>
      <w:lvlJc w:val="left"/>
      <w:pPr>
        <w:ind w:left="2701" w:hanging="436"/>
      </w:pPr>
      <w:rPr>
        <w:rFonts w:hint="default"/>
        <w:lang w:val="ru-RU" w:eastAsia="ru-RU" w:bidi="ru-RU"/>
      </w:rPr>
    </w:lvl>
    <w:lvl w:ilvl="3" w:tplc="FB78F4E0">
      <w:numFmt w:val="bullet"/>
      <w:lvlText w:val="•"/>
      <w:lvlJc w:val="left"/>
      <w:pPr>
        <w:ind w:left="3781" w:hanging="436"/>
      </w:pPr>
      <w:rPr>
        <w:rFonts w:hint="default"/>
        <w:lang w:val="ru-RU" w:eastAsia="ru-RU" w:bidi="ru-RU"/>
      </w:rPr>
    </w:lvl>
    <w:lvl w:ilvl="4" w:tplc="B4F22B48">
      <w:numFmt w:val="bullet"/>
      <w:lvlText w:val="•"/>
      <w:lvlJc w:val="left"/>
      <w:pPr>
        <w:ind w:left="4862" w:hanging="436"/>
      </w:pPr>
      <w:rPr>
        <w:rFonts w:hint="default"/>
        <w:lang w:val="ru-RU" w:eastAsia="ru-RU" w:bidi="ru-RU"/>
      </w:rPr>
    </w:lvl>
    <w:lvl w:ilvl="5" w:tplc="F4CA99D8">
      <w:numFmt w:val="bullet"/>
      <w:lvlText w:val="•"/>
      <w:lvlJc w:val="left"/>
      <w:pPr>
        <w:ind w:left="5943" w:hanging="436"/>
      </w:pPr>
      <w:rPr>
        <w:rFonts w:hint="default"/>
        <w:lang w:val="ru-RU" w:eastAsia="ru-RU" w:bidi="ru-RU"/>
      </w:rPr>
    </w:lvl>
    <w:lvl w:ilvl="6" w:tplc="8C6C6F6C">
      <w:numFmt w:val="bullet"/>
      <w:lvlText w:val="•"/>
      <w:lvlJc w:val="left"/>
      <w:pPr>
        <w:ind w:left="7023" w:hanging="436"/>
      </w:pPr>
      <w:rPr>
        <w:rFonts w:hint="default"/>
        <w:lang w:val="ru-RU" w:eastAsia="ru-RU" w:bidi="ru-RU"/>
      </w:rPr>
    </w:lvl>
    <w:lvl w:ilvl="7" w:tplc="F64433E8">
      <w:numFmt w:val="bullet"/>
      <w:lvlText w:val="•"/>
      <w:lvlJc w:val="left"/>
      <w:pPr>
        <w:ind w:left="8104" w:hanging="436"/>
      </w:pPr>
      <w:rPr>
        <w:rFonts w:hint="default"/>
        <w:lang w:val="ru-RU" w:eastAsia="ru-RU" w:bidi="ru-RU"/>
      </w:rPr>
    </w:lvl>
    <w:lvl w:ilvl="8" w:tplc="D9807CDC">
      <w:numFmt w:val="bullet"/>
      <w:lvlText w:val="•"/>
      <w:lvlJc w:val="left"/>
      <w:pPr>
        <w:ind w:left="9184" w:hanging="436"/>
      </w:pPr>
      <w:rPr>
        <w:rFonts w:hint="default"/>
        <w:lang w:val="ru-RU" w:eastAsia="ru-RU" w:bidi="ru-RU"/>
      </w:rPr>
    </w:lvl>
  </w:abstractNum>
  <w:abstractNum w:abstractNumId="2">
    <w:nsid w:val="15A046F6"/>
    <w:multiLevelType w:val="hybridMultilevel"/>
    <w:tmpl w:val="32900F14"/>
    <w:lvl w:ilvl="0" w:tplc="D4B48D20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0A6504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61EBF40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3" w:tplc="6D7A6F92">
      <w:numFmt w:val="bullet"/>
      <w:lvlText w:val="•"/>
      <w:lvlJc w:val="left"/>
      <w:pPr>
        <w:ind w:left="3166" w:hanging="360"/>
      </w:pPr>
      <w:rPr>
        <w:rFonts w:hint="default"/>
        <w:lang w:val="ru-RU" w:eastAsia="ru-RU" w:bidi="ru-RU"/>
      </w:rPr>
    </w:lvl>
    <w:lvl w:ilvl="4" w:tplc="B2722BB0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5" w:tplc="5FD00908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6" w:tplc="F872B474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7" w:tplc="5CCEA79C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8" w:tplc="89F06092">
      <w:numFmt w:val="bullet"/>
      <w:lvlText w:val="•"/>
      <w:lvlJc w:val="left"/>
      <w:pPr>
        <w:ind w:left="5734" w:hanging="360"/>
      </w:pPr>
      <w:rPr>
        <w:rFonts w:hint="default"/>
        <w:lang w:val="ru-RU" w:eastAsia="ru-RU" w:bidi="ru-RU"/>
      </w:rPr>
    </w:lvl>
  </w:abstractNum>
  <w:abstractNum w:abstractNumId="3">
    <w:nsid w:val="2FDC4BC5"/>
    <w:multiLevelType w:val="hybridMultilevel"/>
    <w:tmpl w:val="F7ECAD56"/>
    <w:lvl w:ilvl="0" w:tplc="5EE4CC7A"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2D24932">
      <w:numFmt w:val="bullet"/>
      <w:lvlText w:val="•"/>
      <w:lvlJc w:val="left"/>
      <w:pPr>
        <w:ind w:left="2278" w:hanging="360"/>
      </w:pPr>
      <w:rPr>
        <w:rFonts w:hint="default"/>
        <w:lang w:val="ru-RU" w:eastAsia="ru-RU" w:bidi="ru-RU"/>
      </w:rPr>
    </w:lvl>
    <w:lvl w:ilvl="2" w:tplc="9318771E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21DAF148">
      <w:numFmt w:val="bullet"/>
      <w:lvlText w:val="•"/>
      <w:lvlJc w:val="left"/>
      <w:pPr>
        <w:ind w:left="3274" w:hanging="360"/>
      </w:pPr>
      <w:rPr>
        <w:rFonts w:hint="default"/>
        <w:lang w:val="ru-RU" w:eastAsia="ru-RU" w:bidi="ru-RU"/>
      </w:rPr>
    </w:lvl>
    <w:lvl w:ilvl="4" w:tplc="F58EEFAE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5" w:tplc="91FA9EA6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6" w:tplc="E416D87A">
      <w:numFmt w:val="bullet"/>
      <w:lvlText w:val="•"/>
      <w:lvlJc w:val="left"/>
      <w:pPr>
        <w:ind w:left="4768" w:hanging="360"/>
      </w:pPr>
      <w:rPr>
        <w:rFonts w:hint="default"/>
        <w:lang w:val="ru-RU" w:eastAsia="ru-RU" w:bidi="ru-RU"/>
      </w:rPr>
    </w:lvl>
    <w:lvl w:ilvl="7" w:tplc="72C46D04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8" w:tplc="8B5A9F54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</w:abstractNum>
  <w:abstractNum w:abstractNumId="4">
    <w:nsid w:val="47275AF0"/>
    <w:multiLevelType w:val="hybridMultilevel"/>
    <w:tmpl w:val="EAEABCA0"/>
    <w:lvl w:ilvl="0" w:tplc="DA10326C">
      <w:numFmt w:val="bullet"/>
      <w:lvlText w:val="-"/>
      <w:lvlJc w:val="left"/>
      <w:pPr>
        <w:ind w:left="25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12040A">
      <w:start w:val="1"/>
      <w:numFmt w:val="decimal"/>
      <w:lvlText w:val="%2."/>
      <w:lvlJc w:val="left"/>
      <w:pPr>
        <w:ind w:left="209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449A19AA">
      <w:numFmt w:val="bullet"/>
      <w:lvlText w:val="•"/>
      <w:lvlJc w:val="left"/>
      <w:pPr>
        <w:ind w:left="3127" w:hanging="424"/>
      </w:pPr>
      <w:rPr>
        <w:rFonts w:hint="default"/>
        <w:lang w:val="ru-RU" w:eastAsia="ru-RU" w:bidi="ru-RU"/>
      </w:rPr>
    </w:lvl>
    <w:lvl w:ilvl="3" w:tplc="01C05DCC">
      <w:numFmt w:val="bullet"/>
      <w:lvlText w:val="•"/>
      <w:lvlJc w:val="left"/>
      <w:pPr>
        <w:ind w:left="4154" w:hanging="424"/>
      </w:pPr>
      <w:rPr>
        <w:rFonts w:hint="default"/>
        <w:lang w:val="ru-RU" w:eastAsia="ru-RU" w:bidi="ru-RU"/>
      </w:rPr>
    </w:lvl>
    <w:lvl w:ilvl="4" w:tplc="DB8C2A40">
      <w:numFmt w:val="bullet"/>
      <w:lvlText w:val="•"/>
      <w:lvlJc w:val="left"/>
      <w:pPr>
        <w:ind w:left="5182" w:hanging="424"/>
      </w:pPr>
      <w:rPr>
        <w:rFonts w:hint="default"/>
        <w:lang w:val="ru-RU" w:eastAsia="ru-RU" w:bidi="ru-RU"/>
      </w:rPr>
    </w:lvl>
    <w:lvl w:ilvl="5" w:tplc="5F9E9C7E">
      <w:numFmt w:val="bullet"/>
      <w:lvlText w:val="•"/>
      <w:lvlJc w:val="left"/>
      <w:pPr>
        <w:ind w:left="6209" w:hanging="424"/>
      </w:pPr>
      <w:rPr>
        <w:rFonts w:hint="default"/>
        <w:lang w:val="ru-RU" w:eastAsia="ru-RU" w:bidi="ru-RU"/>
      </w:rPr>
    </w:lvl>
    <w:lvl w:ilvl="6" w:tplc="257C5DC8">
      <w:numFmt w:val="bullet"/>
      <w:lvlText w:val="•"/>
      <w:lvlJc w:val="left"/>
      <w:pPr>
        <w:ind w:left="7236" w:hanging="424"/>
      </w:pPr>
      <w:rPr>
        <w:rFonts w:hint="default"/>
        <w:lang w:val="ru-RU" w:eastAsia="ru-RU" w:bidi="ru-RU"/>
      </w:rPr>
    </w:lvl>
    <w:lvl w:ilvl="7" w:tplc="32E28AC2">
      <w:numFmt w:val="bullet"/>
      <w:lvlText w:val="•"/>
      <w:lvlJc w:val="left"/>
      <w:pPr>
        <w:ind w:left="8264" w:hanging="424"/>
      </w:pPr>
      <w:rPr>
        <w:rFonts w:hint="default"/>
        <w:lang w:val="ru-RU" w:eastAsia="ru-RU" w:bidi="ru-RU"/>
      </w:rPr>
    </w:lvl>
    <w:lvl w:ilvl="8" w:tplc="A89270DA">
      <w:numFmt w:val="bullet"/>
      <w:lvlText w:val="•"/>
      <w:lvlJc w:val="left"/>
      <w:pPr>
        <w:ind w:left="9291" w:hanging="424"/>
      </w:pPr>
      <w:rPr>
        <w:rFonts w:hint="default"/>
        <w:lang w:val="ru-RU" w:eastAsia="ru-RU" w:bidi="ru-RU"/>
      </w:rPr>
    </w:lvl>
  </w:abstractNum>
  <w:abstractNum w:abstractNumId="5">
    <w:nsid w:val="6F1379BC"/>
    <w:multiLevelType w:val="hybridMultilevel"/>
    <w:tmpl w:val="E8DCEB0C"/>
    <w:lvl w:ilvl="0" w:tplc="CA3C0E86">
      <w:numFmt w:val="bullet"/>
      <w:lvlText w:val="о"/>
      <w:lvlJc w:val="left"/>
      <w:pPr>
        <w:ind w:left="108" w:hanging="2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66A42D16">
      <w:numFmt w:val="bullet"/>
      <w:lvlText w:val=""/>
      <w:lvlJc w:val="left"/>
      <w:pPr>
        <w:ind w:left="1840" w:hanging="6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A0210F6">
      <w:numFmt w:val="bullet"/>
      <w:lvlText w:val="•"/>
      <w:lvlJc w:val="left"/>
      <w:pPr>
        <w:ind w:left="2896" w:hanging="624"/>
      </w:pPr>
      <w:rPr>
        <w:rFonts w:hint="default"/>
        <w:lang w:val="ru-RU" w:eastAsia="ru-RU" w:bidi="ru-RU"/>
      </w:rPr>
    </w:lvl>
    <w:lvl w:ilvl="3" w:tplc="29A4BFF2">
      <w:numFmt w:val="bullet"/>
      <w:lvlText w:val="•"/>
      <w:lvlJc w:val="left"/>
      <w:pPr>
        <w:ind w:left="3952" w:hanging="624"/>
      </w:pPr>
      <w:rPr>
        <w:rFonts w:hint="default"/>
        <w:lang w:val="ru-RU" w:eastAsia="ru-RU" w:bidi="ru-RU"/>
      </w:rPr>
    </w:lvl>
    <w:lvl w:ilvl="4" w:tplc="4CFA8D8C">
      <w:numFmt w:val="bullet"/>
      <w:lvlText w:val="•"/>
      <w:lvlJc w:val="left"/>
      <w:pPr>
        <w:ind w:left="5008" w:hanging="624"/>
      </w:pPr>
      <w:rPr>
        <w:rFonts w:hint="default"/>
        <w:lang w:val="ru-RU" w:eastAsia="ru-RU" w:bidi="ru-RU"/>
      </w:rPr>
    </w:lvl>
    <w:lvl w:ilvl="5" w:tplc="A00ECF50">
      <w:numFmt w:val="bullet"/>
      <w:lvlText w:val="•"/>
      <w:lvlJc w:val="left"/>
      <w:pPr>
        <w:ind w:left="6064" w:hanging="624"/>
      </w:pPr>
      <w:rPr>
        <w:rFonts w:hint="default"/>
        <w:lang w:val="ru-RU" w:eastAsia="ru-RU" w:bidi="ru-RU"/>
      </w:rPr>
    </w:lvl>
    <w:lvl w:ilvl="6" w:tplc="C8A6318E">
      <w:numFmt w:val="bullet"/>
      <w:lvlText w:val="•"/>
      <w:lvlJc w:val="left"/>
      <w:pPr>
        <w:ind w:left="7121" w:hanging="624"/>
      </w:pPr>
      <w:rPr>
        <w:rFonts w:hint="default"/>
        <w:lang w:val="ru-RU" w:eastAsia="ru-RU" w:bidi="ru-RU"/>
      </w:rPr>
    </w:lvl>
    <w:lvl w:ilvl="7" w:tplc="7116CCC6">
      <w:numFmt w:val="bullet"/>
      <w:lvlText w:val="•"/>
      <w:lvlJc w:val="left"/>
      <w:pPr>
        <w:ind w:left="8177" w:hanging="624"/>
      </w:pPr>
      <w:rPr>
        <w:rFonts w:hint="default"/>
        <w:lang w:val="ru-RU" w:eastAsia="ru-RU" w:bidi="ru-RU"/>
      </w:rPr>
    </w:lvl>
    <w:lvl w:ilvl="8" w:tplc="51221C24">
      <w:numFmt w:val="bullet"/>
      <w:lvlText w:val="•"/>
      <w:lvlJc w:val="left"/>
      <w:pPr>
        <w:ind w:left="9233" w:hanging="62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4C95"/>
    <w:rsid w:val="00045532"/>
    <w:rsid w:val="00AB0ACE"/>
    <w:rsid w:val="00E4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C9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4C9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44C95"/>
    <w:pPr>
      <w:spacing w:before="1"/>
      <w:ind w:left="89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4C95"/>
    <w:pPr>
      <w:ind w:left="1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44C95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4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53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2020-11-25T01:02:00Z</dcterms:created>
  <dcterms:modified xsi:type="dcterms:W3CDTF">2020-11-25T01:02:00Z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2020-11-23T00:00:00Z</vt:filetime>
  </property>
</Properties>
</file>