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CB5380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380">
        <w:rPr>
          <w:rFonts w:ascii="Times New Roman" w:hAnsi="Times New Roman" w:cs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1325006" r:id="rId6"/>
        </w:object>
      </w: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CDF" w:rsidRDefault="00D16CDF" w:rsidP="004C3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641" w:rsidRDefault="001D5641" w:rsidP="00D16C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16CDF" w:rsidRPr="004C35FE" w:rsidRDefault="00D16CDF" w:rsidP="00D16C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35FE" w:rsidRPr="002B20DE" w:rsidRDefault="004C35FE" w:rsidP="004C35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35FE" w:rsidRPr="004C35FE" w:rsidRDefault="004C35FE" w:rsidP="004C35F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35FE">
        <w:rPr>
          <w:rFonts w:ascii="Times New Roman" w:hAnsi="Times New Roman" w:cs="Times New Roman"/>
          <w:b/>
          <w:i/>
          <w:sz w:val="28"/>
          <w:szCs w:val="28"/>
        </w:rPr>
        <w:t>Общая характеристика образовательного учреждения</w:t>
      </w:r>
    </w:p>
    <w:tbl>
      <w:tblPr>
        <w:tblStyle w:val="a4"/>
        <w:tblW w:w="9356" w:type="dxa"/>
        <w:tblInd w:w="-5" w:type="dxa"/>
        <w:tblLook w:val="04A0" w:firstRow="1" w:lastRow="0" w:firstColumn="1" w:lastColumn="0" w:noHBand="0" w:noVBand="1"/>
      </w:tblPr>
      <w:tblGrid>
        <w:gridCol w:w="3828"/>
        <w:gridCol w:w="5528"/>
      </w:tblGrid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1. Наименование в соответствии с Уставом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«Могойтуйская средняя общеобразовательная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№ 3»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2. Учредитель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«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Мого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туйский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район». Функции и полномочия учредителя осуществляет администрация муниципального района «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Могойтуйский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3. Лицензия (номер, дата выдачи, кем выдана).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Лицензия серии А № 210431 выдана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партаментом образования и молоде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жной политики администрации Агинского </w:t>
            </w:r>
            <w:r w:rsidRPr="00E93D5C">
              <w:rPr>
                <w:rFonts w:ascii="Times New Roman" w:hAnsi="Times New Roman" w:cs="Times New Roman"/>
                <w:sz w:val="24"/>
                <w:szCs w:val="24"/>
              </w:rPr>
              <w:t>Бурятского автономного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округа 1 февраля 2008 г. Срок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до 1 февраля 2013 г.</w:t>
            </w:r>
          </w:p>
          <w:p w:rsidR="004C35FE" w:rsidRPr="002B20DE" w:rsidRDefault="004C35FE" w:rsidP="00ED0A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Повторная лицензия: проведена Министерством образования, науки и молодежной политики Забайкальского края (выдана лицензия за регистрационным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11 серии 75Л01 № 0000011 от 01.02.2013).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4. Аккредитация (номер, дата выдачи, кем выдана)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 19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Серия: 75А01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Номер: 0000090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действия: 25.04.2025.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Дата принятия решения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гос. аккредитации: 25.04.2013.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приказа</w:t>
            </w:r>
            <w:proofErr w:type="gram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: 82-ГА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5. Экспериментальная и инновационная деятельность</w:t>
            </w:r>
          </w:p>
        </w:tc>
        <w:tc>
          <w:tcPr>
            <w:tcW w:w="5528" w:type="dxa"/>
          </w:tcPr>
          <w:p w:rsidR="004C35FE" w:rsidRDefault="00656A8F" w:rsidP="00ED0A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пилотная площадка по апробации Профессионального стандарта педагога</w:t>
            </w:r>
          </w:p>
          <w:p w:rsidR="00656A8F" w:rsidRPr="002B20DE" w:rsidRDefault="00656A8F" w:rsidP="00ED0A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Региональная пилотная школа по апробации</w:t>
            </w:r>
            <w:r w:rsidRPr="00656A8F">
              <w:rPr>
                <w:rFonts w:ascii="Times New Roman" w:hAnsi="Times New Roman" w:cs="Times New Roman"/>
                <w:sz w:val="24"/>
                <w:szCs w:val="24"/>
              </w:rPr>
              <w:t xml:space="preserve"> интегрированного учебного курса «</w:t>
            </w:r>
            <w:proofErr w:type="spellStart"/>
            <w:r w:rsidRPr="00656A8F">
              <w:rPr>
                <w:rFonts w:ascii="Times New Roman" w:hAnsi="Times New Roman" w:cs="Times New Roman"/>
                <w:sz w:val="24"/>
                <w:szCs w:val="24"/>
              </w:rPr>
              <w:t>Забайкаловедение</w:t>
            </w:r>
            <w:proofErr w:type="spellEnd"/>
            <w:r w:rsidRPr="00656A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6. Органы государственно-общественного и самоуправления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Общее собрание </w:t>
            </w:r>
            <w:proofErr w:type="gram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работников  МАОУ</w:t>
            </w:r>
            <w:proofErr w:type="gram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МСОШ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Ученический совет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7. Адрес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Фактический: 687420, Забайкальский край, 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Могойтуйский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. Могойтуй,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Зугалайская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Юридический: 687420, Забайкальский край, 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Могойтуйский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. Могойтуй,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Зугалайская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8. телефон/факс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8(30-255)2-13-52</w:t>
            </w:r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msosh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3@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10. сайт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msosh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C35FE" w:rsidRPr="002B20DE" w:rsidTr="00EE1F10">
        <w:tc>
          <w:tcPr>
            <w:tcW w:w="38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11. Директор школы</w:t>
            </w:r>
          </w:p>
        </w:tc>
        <w:tc>
          <w:tcPr>
            <w:tcW w:w="5528" w:type="dxa"/>
          </w:tcPr>
          <w:p w:rsidR="004C35FE" w:rsidRPr="002B20DE" w:rsidRDefault="004C35FE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Цыбенова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Бальжима</w:t>
            </w:r>
            <w:proofErr w:type="spellEnd"/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 </w:t>
            </w:r>
          </w:p>
        </w:tc>
      </w:tr>
      <w:tr w:rsidR="00EE1F10" w:rsidRPr="002B20DE" w:rsidTr="00EE1F10">
        <w:tc>
          <w:tcPr>
            <w:tcW w:w="3828" w:type="dxa"/>
          </w:tcPr>
          <w:p w:rsidR="00EE1F10" w:rsidRDefault="00EE1F10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 </w:t>
            </w:r>
          </w:p>
          <w:p w:rsidR="00EE1F10" w:rsidRDefault="00EE1F10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EE1F1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</w:p>
          <w:p w:rsidR="00EE1F10" w:rsidRDefault="00EE1F10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proofErr w:type="spellEnd"/>
            <w:r w:rsidRPr="00EE1F1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 w:rsidRPr="002B20DE">
              <w:rPr>
                <w:rFonts w:ascii="Times New Roman" w:hAnsi="Times New Roman" w:cs="Times New Roman"/>
                <w:sz w:val="24"/>
                <w:szCs w:val="24"/>
              </w:rPr>
              <w:t>НМР</w:t>
            </w:r>
          </w:p>
          <w:p w:rsidR="00EE1F10" w:rsidRPr="002B20DE" w:rsidRDefault="00EE1F10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ИКТ </w:t>
            </w:r>
          </w:p>
        </w:tc>
        <w:tc>
          <w:tcPr>
            <w:tcW w:w="5528" w:type="dxa"/>
          </w:tcPr>
          <w:p w:rsidR="00EE1F10" w:rsidRDefault="00EE1F10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Даширинчинов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Арьяа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Болотович</w:t>
            </w:r>
            <w:proofErr w:type="spellEnd"/>
          </w:p>
          <w:p w:rsidR="00EE1F10" w:rsidRDefault="00EE1F10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Дугарджапов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Баирович</w:t>
            </w:r>
            <w:proofErr w:type="spellEnd"/>
          </w:p>
          <w:p w:rsidR="00EE1F10" w:rsidRPr="002B20DE" w:rsidRDefault="00EE1F10" w:rsidP="00ED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Лыксокова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-Балданова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Намжил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Жигмитдоржиевна</w:t>
            </w:r>
            <w:proofErr w:type="spellEnd"/>
          </w:p>
          <w:p w:rsidR="00EE1F10" w:rsidRPr="002B20DE" w:rsidRDefault="00EE1F10" w:rsidP="00EE1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Цыренова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Гындынжамсоевна</w:t>
            </w:r>
            <w:proofErr w:type="spellEnd"/>
          </w:p>
        </w:tc>
      </w:tr>
    </w:tbl>
    <w:p w:rsidR="004C35FE" w:rsidRDefault="004C35FE" w:rsidP="00ED0A5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4C35FE" w:rsidSect="00656A8F">
          <w:pgSz w:w="11906" w:h="16838"/>
          <w:pgMar w:top="709" w:right="567" w:bottom="425" w:left="1701" w:header="708" w:footer="708" w:gutter="0"/>
          <w:cols w:space="708"/>
          <w:docGrid w:linePitch="360"/>
        </w:sectPr>
      </w:pPr>
    </w:p>
    <w:p w:rsidR="004C35FE" w:rsidRDefault="004C35FE" w:rsidP="007D6DB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D0A57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2.</w:t>
      </w:r>
      <w:r w:rsidRPr="00EA4B6F">
        <w:rPr>
          <w:rFonts w:ascii="Times New Roman" w:hAnsi="Times New Roman" w:cs="Times New Roman"/>
          <w:b/>
          <w:i/>
          <w:color w:val="000000"/>
          <w:sz w:val="36"/>
          <w:szCs w:val="36"/>
        </w:rPr>
        <w:tab/>
      </w:r>
      <w:r w:rsidRPr="004C35FE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Образовательная политика и управление школой</w:t>
      </w:r>
    </w:p>
    <w:p w:rsidR="00E316C5" w:rsidRDefault="00E316C5" w:rsidP="001023B8">
      <w:pPr>
        <w:pStyle w:val="aa"/>
        <w:spacing w:before="0" w:beforeAutospacing="0" w:after="0" w:afterAutospacing="0"/>
        <w:jc w:val="both"/>
        <w:rPr>
          <w:rStyle w:val="ab"/>
        </w:rPr>
      </w:pPr>
    </w:p>
    <w:p w:rsidR="00E316C5" w:rsidRPr="00E316C5" w:rsidRDefault="00E316C5" w:rsidP="001023B8">
      <w:pPr>
        <w:pStyle w:val="a3"/>
        <w:spacing w:after="0"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E316C5">
        <w:rPr>
          <w:rFonts w:ascii="Times New Roman" w:hAnsi="Times New Roman" w:cs="Times New Roman"/>
          <w:sz w:val="24"/>
          <w:szCs w:val="24"/>
        </w:rPr>
        <w:t xml:space="preserve">Управление в МАОУ «Могойтуйская средняя общеобразовательная школа №3» осуществляется на основе Федерального закона «Об образовании в Российской Федерации», Устава школы и локальных актов, сотрудничества педагогического, ученического и родительского коллективов.  </w:t>
      </w:r>
    </w:p>
    <w:p w:rsidR="00E316C5" w:rsidRDefault="00E316C5" w:rsidP="001023B8">
      <w:pPr>
        <w:pStyle w:val="a3"/>
        <w:spacing w:after="0"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E316C5">
        <w:rPr>
          <w:rFonts w:ascii="Times New Roman" w:hAnsi="Times New Roman" w:cs="Times New Roman"/>
          <w:sz w:val="24"/>
          <w:szCs w:val="24"/>
        </w:rPr>
        <w:t xml:space="preserve">Цель управления школой является создание условия для вовлечения общественности в формирование и реализацию образовательной деятельности МАОУ «МСОШ №3», удовлетворения образовательных потребностей и интересов всех субъектов детско-взрослой общности, реализации прав работников образовательного учреждения, обучающихся и их родителей (законных представителей) на участие в управлении ОО. </w:t>
      </w:r>
    </w:p>
    <w:p w:rsidR="00E316C5" w:rsidRDefault="00E316C5" w:rsidP="001023B8">
      <w:pPr>
        <w:pStyle w:val="a3"/>
        <w:spacing w:after="0"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16C5">
        <w:rPr>
          <w:rFonts w:ascii="Times New Roman" w:hAnsi="Times New Roman" w:cs="Times New Roman"/>
          <w:sz w:val="24"/>
          <w:szCs w:val="24"/>
        </w:rPr>
        <w:t>Основная идея реализации государственно-общественного управления образованием нашей школы состоит в том, чтобы объединить усилия субъектов детско-взрослой общности в решении проблем образования, предоставить учителям, учащимся, родителям, представителям общественности, социальным партнёрам больше прав и свобод в выборе содержания, форм и методов организации образовательного процесса.</w:t>
      </w:r>
    </w:p>
    <w:p w:rsidR="00E316C5" w:rsidRPr="00E316C5" w:rsidRDefault="00E316C5" w:rsidP="001023B8">
      <w:pPr>
        <w:pStyle w:val="a3"/>
        <w:spacing w:after="0" w:line="36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E316C5">
        <w:rPr>
          <w:rFonts w:ascii="Times New Roman" w:hAnsi="Times New Roman" w:cs="Times New Roman"/>
          <w:sz w:val="24"/>
          <w:szCs w:val="24"/>
        </w:rPr>
        <w:t xml:space="preserve"> Модель системы управления МАОУ «МСОШ №3» предполагает сочетание трёх взаимосвязанных, взаимодополняющих компонентов: административное, общественно-профессиональное, государственно-общественное управление. Административное управление осуществляет директор школы, высшим органом общественно-профессионального управления является Педагогический совет, государственно-общественного управления - Управляющий совет.  Государственный компонент модели представлен административной структурой управления, субъекты которой назначаются и обеспечивают реализацию в образовательном пространстве школы основных положений, заложенных в Законе РФ «Об образовании», в Программе развития и других нормативно – правовых документах федерального, регионального и муниципального уровней. Административная «вертикаль власти» модели обеспечивает реализацию государственных образовательных стандартов и программ, всех аспектов государственной политики в сфере образования. Общественный компонент модели управления школой представлен Управляющим советом, родительским советом, и органами ученического самоуправления, избираемыми в соответствии с Уставом школы и действующими на основании локальных нормативно - правовых актов в целях развития школьного сообщества. Значительную роль в расширении общественного участия в школе играют социальные партнёры, Фонд поддержки и развития МАОУ «МСОШ №3». Сегодня интегральная модель государственно-общественного управления позволяет активизировать кооперацию интересов участников образовательного процесса, </w:t>
      </w:r>
      <w:r w:rsidRPr="00E316C5">
        <w:rPr>
          <w:rFonts w:ascii="Times New Roman" w:hAnsi="Times New Roman" w:cs="Times New Roman"/>
          <w:sz w:val="24"/>
          <w:szCs w:val="24"/>
        </w:rPr>
        <w:lastRenderedPageBreak/>
        <w:t xml:space="preserve">способствует решению проблемы вовлечения общественности в содержание образования, детско-взрослой общности. </w:t>
      </w:r>
    </w:p>
    <w:p w:rsidR="00EE1F10" w:rsidRDefault="00E316C5" w:rsidP="001023B8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316C5">
        <w:rPr>
          <w:rFonts w:ascii="Times New Roman" w:hAnsi="Times New Roman" w:cs="Times New Roman"/>
          <w:sz w:val="24"/>
          <w:szCs w:val="24"/>
        </w:rPr>
        <w:tab/>
      </w:r>
      <w:r w:rsidRPr="001023B8">
        <w:rPr>
          <w:rFonts w:ascii="Times New Roman" w:hAnsi="Times New Roman" w:cs="Times New Roman"/>
          <w:sz w:val="24"/>
          <w:szCs w:val="24"/>
        </w:rPr>
        <w:t>Все перечисленные компоненты структуры управления совместными усилиями</w:t>
      </w:r>
      <w:r w:rsidRPr="00E316C5">
        <w:rPr>
          <w:rFonts w:ascii="Times New Roman" w:hAnsi="Times New Roman" w:cs="Times New Roman"/>
          <w:sz w:val="24"/>
          <w:szCs w:val="24"/>
        </w:rPr>
        <w:t xml:space="preserve"> решают основные задачи образовательного учреждения и соответствуют Уставу МАОУ «Могойтуйская средняя общеобразовательная школа №3». Ведущим принципом управления является согласование интересов субъектов образовательной деятельности: обучающихся, родителей, учителей на основе открытости    и ответственности всех субъектов образовательного процесса за образовательные результаты.</w:t>
      </w:r>
    </w:p>
    <w:p w:rsidR="00E316C5" w:rsidRPr="001023B8" w:rsidRDefault="00E316C5" w:rsidP="001023B8">
      <w:pPr>
        <w:pStyle w:val="a3"/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>В 20</w:t>
      </w:r>
      <w:r w:rsidR="001023B8" w:rsidRPr="001023B8">
        <w:rPr>
          <w:rFonts w:ascii="Times New Roman" w:hAnsi="Times New Roman" w:cs="Times New Roman"/>
          <w:sz w:val="24"/>
          <w:szCs w:val="24"/>
        </w:rPr>
        <w:t xml:space="preserve">18-2119 </w:t>
      </w:r>
      <w:proofErr w:type="spellStart"/>
      <w:r w:rsidR="001023B8" w:rsidRPr="001023B8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="001023B8" w:rsidRPr="001023B8">
        <w:rPr>
          <w:rFonts w:ascii="Times New Roman" w:hAnsi="Times New Roman" w:cs="Times New Roman"/>
          <w:sz w:val="24"/>
          <w:szCs w:val="24"/>
        </w:rPr>
        <w:t xml:space="preserve">. прошли выборы школьного парламента, </w:t>
      </w:r>
      <w:r w:rsidRPr="001023B8">
        <w:rPr>
          <w:rFonts w:ascii="Times New Roman" w:hAnsi="Times New Roman" w:cs="Times New Roman"/>
          <w:sz w:val="24"/>
          <w:szCs w:val="24"/>
        </w:rPr>
        <w:t xml:space="preserve">выборы Президента школы. </w:t>
      </w:r>
    </w:p>
    <w:p w:rsidR="00EE1F10" w:rsidRPr="006F2F35" w:rsidRDefault="00EE1F10" w:rsidP="004C35FE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C35FE" w:rsidRDefault="004C35FE" w:rsidP="004C35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0DE">
        <w:rPr>
          <w:rFonts w:ascii="Times New Roman" w:hAnsi="Times New Roman" w:cs="Times New Roman"/>
          <w:b/>
          <w:sz w:val="24"/>
          <w:szCs w:val="24"/>
        </w:rPr>
        <w:t>Особенности образовательного процесса</w:t>
      </w:r>
    </w:p>
    <w:p w:rsidR="001023B8" w:rsidRDefault="001023B8" w:rsidP="004C35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23B8" w:rsidRPr="001023B8" w:rsidRDefault="001023B8" w:rsidP="001023B8">
      <w:pPr>
        <w:pStyle w:val="a3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В этом учебном году проведена работа по разработке программы развития школы, которая призвана выявить преимущества и проблемы достигнутого уровня функционирования, направлена на выработку стратегического плана развития школы на 2019-2024 </w:t>
      </w:r>
      <w:proofErr w:type="spellStart"/>
      <w:r w:rsidRPr="001023B8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1023B8">
        <w:rPr>
          <w:rFonts w:ascii="Times New Roman" w:hAnsi="Times New Roman" w:cs="Times New Roman"/>
          <w:sz w:val="24"/>
          <w:szCs w:val="24"/>
        </w:rPr>
        <w:t>, для достижения целей, государственной программы «Развитие образования». Определены актуальные ориентиры в программе развития:</w:t>
      </w:r>
      <w:r w:rsidRPr="001023B8">
        <w:rPr>
          <w:rFonts w:ascii="Times New Roman" w:hAnsi="Times New Roman" w:cs="Times New Roman"/>
          <w:sz w:val="24"/>
          <w:szCs w:val="24"/>
        </w:rPr>
        <w:tab/>
      </w:r>
    </w:p>
    <w:p w:rsidR="001023B8" w:rsidRPr="001023B8" w:rsidRDefault="001023B8" w:rsidP="001023B8">
      <w:pPr>
        <w:pStyle w:val="a3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>– школа нового качества</w:t>
      </w:r>
    </w:p>
    <w:p w:rsidR="001023B8" w:rsidRPr="001023B8" w:rsidRDefault="001023B8" w:rsidP="001023B8">
      <w:pPr>
        <w:pStyle w:val="a3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>– школа творчества</w:t>
      </w:r>
    </w:p>
    <w:p w:rsidR="001023B8" w:rsidRPr="001023B8" w:rsidRDefault="001023B8" w:rsidP="001023B8">
      <w:pPr>
        <w:pStyle w:val="a3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>– учитель «нового» поколения</w:t>
      </w:r>
    </w:p>
    <w:p w:rsidR="001023B8" w:rsidRPr="001023B8" w:rsidRDefault="001023B8" w:rsidP="001023B8">
      <w:pPr>
        <w:pStyle w:val="a3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>– комфортная образовательная среда</w:t>
      </w:r>
    </w:p>
    <w:p w:rsidR="001023B8" w:rsidRPr="001023B8" w:rsidRDefault="001023B8" w:rsidP="001023B8">
      <w:pPr>
        <w:pStyle w:val="a3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 – школа здоровья </w:t>
      </w:r>
    </w:p>
    <w:p w:rsidR="001023B8" w:rsidRPr="001023B8" w:rsidRDefault="001023B8" w:rsidP="001023B8">
      <w:pPr>
        <w:pStyle w:val="a3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 – школа как открытая система</w:t>
      </w:r>
    </w:p>
    <w:p w:rsidR="001023B8" w:rsidRPr="001023B8" w:rsidRDefault="001023B8" w:rsidP="001023B8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>Продолжена работа по созданию условий для развития всех субъектов образовательного процесса с учётом их возможностей, познавательных интересов и склонностей, формирование творческой личности, готовой нести ответственность за свои действия, принимающей решения в ситуациях выбора, проявляющей социальную мобильность.</w:t>
      </w:r>
    </w:p>
    <w:p w:rsidR="007A1410" w:rsidRDefault="001023B8" w:rsidP="007A1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осуществляется в условиях классно кабинетной системы в соответствии с основными нормативными документами, регламентирующими организацию образоват</w:t>
      </w:r>
      <w:r w:rsidR="007A1410">
        <w:rPr>
          <w:rFonts w:ascii="Times New Roman" w:hAnsi="Times New Roman" w:cs="Times New Roman"/>
          <w:sz w:val="24"/>
          <w:szCs w:val="24"/>
        </w:rPr>
        <w:t>ельного процесса и деятельность</w:t>
      </w:r>
    </w:p>
    <w:p w:rsidR="001023B8" w:rsidRPr="001023B8" w:rsidRDefault="001023B8" w:rsidP="007A1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Школьное расписание подразумевает организацию работы школы в режиме, позволяющем объединить учебную и </w:t>
      </w:r>
      <w:proofErr w:type="spellStart"/>
      <w:r w:rsidRPr="001023B8">
        <w:rPr>
          <w:rFonts w:ascii="Times New Roman" w:hAnsi="Times New Roman" w:cs="Times New Roman"/>
          <w:sz w:val="24"/>
          <w:szCs w:val="24"/>
        </w:rPr>
        <w:t>внеучебную</w:t>
      </w:r>
      <w:proofErr w:type="spellEnd"/>
      <w:r w:rsidRPr="001023B8">
        <w:rPr>
          <w:rFonts w:ascii="Times New Roman" w:hAnsi="Times New Roman" w:cs="Times New Roman"/>
          <w:sz w:val="24"/>
          <w:szCs w:val="24"/>
        </w:rPr>
        <w:t xml:space="preserve"> сферы деятельности ребенка, сформировать образовательное пространство учреждения, способствующее реализации индивидуальных образовательных потребностей обучающихся, объединить в единый функциональный комплекс образовательные, воспитательные и оздоровительные процессы. Всего в школе реализуется 417 рабочих программ, из них 379 – по ФГОС: </w:t>
      </w:r>
    </w:p>
    <w:p w:rsidR="007A1410" w:rsidRDefault="001023B8" w:rsidP="007A1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Особенностью реализации Учебного плана на начальном уровне образования является реализация системы развивающего обучения </w:t>
      </w:r>
      <w:proofErr w:type="spellStart"/>
      <w:r w:rsidRPr="001023B8">
        <w:rPr>
          <w:rFonts w:ascii="Times New Roman" w:hAnsi="Times New Roman" w:cs="Times New Roman"/>
          <w:sz w:val="24"/>
          <w:szCs w:val="24"/>
        </w:rPr>
        <w:t>Эльконина</w:t>
      </w:r>
      <w:proofErr w:type="spellEnd"/>
      <w:r w:rsidRPr="001023B8">
        <w:rPr>
          <w:rFonts w:ascii="Times New Roman" w:hAnsi="Times New Roman" w:cs="Times New Roman"/>
          <w:sz w:val="24"/>
          <w:szCs w:val="24"/>
        </w:rPr>
        <w:t xml:space="preserve">-Давыдова, в которой упор делается </w:t>
      </w:r>
      <w:r w:rsidRPr="001023B8">
        <w:rPr>
          <w:rFonts w:ascii="Times New Roman" w:hAnsi="Times New Roman" w:cs="Times New Roman"/>
          <w:sz w:val="24"/>
          <w:szCs w:val="24"/>
        </w:rPr>
        <w:lastRenderedPageBreak/>
        <w:t xml:space="preserve">не на результат - усвоенные знания, а на способы их постижения. Также реализуется традиционная система Начальная школа ХХI века. В 1-4 классах изучается «Родной язык» и «Литературное чтение на родном языке» по 1 часу в неделю (итого 2 часа в неделю), который относится к обязательной части. Обучение бурятскому языку на начальном уровне состоит в том, чтобы создать более прочный фундамент для дальнейшего изучения бурятского языка в основной школе, где у учащихся формируются навыки практической речи на бурятском языке. Учащиеся начальной школы демонстрируют высокие образовательные результаты на уровне муниципалитета, округа, края. В этом учебном году 12 учащихся начальной школы стали победителями краевого конкурса начального технического моделирования и </w:t>
      </w:r>
      <w:proofErr w:type="spellStart"/>
      <w:r w:rsidRPr="001023B8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Pr="001023B8">
        <w:rPr>
          <w:rFonts w:ascii="Times New Roman" w:hAnsi="Times New Roman" w:cs="Times New Roman"/>
          <w:sz w:val="24"/>
          <w:szCs w:val="24"/>
        </w:rPr>
        <w:t>- конст</w:t>
      </w:r>
      <w:r w:rsidR="007A1410">
        <w:rPr>
          <w:rFonts w:ascii="Times New Roman" w:hAnsi="Times New Roman" w:cs="Times New Roman"/>
          <w:sz w:val="24"/>
          <w:szCs w:val="24"/>
        </w:rPr>
        <w:t>руирования «Звездная эстафета».</w:t>
      </w:r>
    </w:p>
    <w:p w:rsidR="001023B8" w:rsidRPr="001023B8" w:rsidRDefault="001023B8" w:rsidP="007A1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На уровне начального и основного общего образования для развития логического и аналитического мышления детей ведутся уроки шахмат в рамках муниципальной программы «Шахматы-школе» и краевой программы «Спорт для всех». В соответствии с Федеральным законом от 3 августа 2018 г. N 317-ФЗ "О внесении изменений в статьи 11 и 14 Федерального закона "Об образовании в Российской Федерации" изменен порядок изучения родного языка из числа языков народов России, в том числе и русского языка как родного. В 5 – 9 классах в курс обучения включена предметная область «Родной язык и литература», которая далее представлена как «Родной язык» и «Родная литература», нагрузка каждого из предметов составляет 1 час. В каждом классе сформированы подгруппы по изучению того или иного языка, которые определены положением «Об изучении родного языка в МАОУ МСОШ№3».  Изучение родных языков является одним из приоритетных направлений осуществляемой деятельности нашей школы, целью которой является сохранение и поддержка языков народов России. Факультативные занятия «Бурятский язык» и «Бурятская литература» позволяют расширить знания о родном крае, традициях и обычаях предков, а также совершенствовать навыки общения на бурятском языке, письменную речь.  </w:t>
      </w:r>
    </w:p>
    <w:p w:rsidR="001023B8" w:rsidRPr="001023B8" w:rsidRDefault="001023B8" w:rsidP="001023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В 10-11-х классах профильное обучение осуществляется по индивидуальным учебным планам (ИУП). Обучение по ИУП в 10-11-х классах построено через организацию гомогенных профильных групп и позволяет увеличить возможности выбора направления специализации и самоопределения учащихся старшей школы. </w:t>
      </w:r>
    </w:p>
    <w:p w:rsidR="004C35FE" w:rsidRDefault="001023B8" w:rsidP="001023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3B8">
        <w:rPr>
          <w:rFonts w:ascii="Times New Roman" w:hAnsi="Times New Roman" w:cs="Times New Roman"/>
          <w:sz w:val="24"/>
          <w:szCs w:val="24"/>
        </w:rPr>
        <w:t xml:space="preserve">Одной из обязательных составляющих системы </w:t>
      </w:r>
      <w:proofErr w:type="spellStart"/>
      <w:r w:rsidRPr="001023B8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1023B8">
        <w:rPr>
          <w:rFonts w:ascii="Times New Roman" w:hAnsi="Times New Roman" w:cs="Times New Roman"/>
          <w:sz w:val="24"/>
          <w:szCs w:val="24"/>
        </w:rPr>
        <w:t xml:space="preserve"> мониторинга образовательных достижений является защита индивидуального проекта. 39 учащихся 11 классов прошли защиту индивидуального проекта.</w:t>
      </w:r>
    </w:p>
    <w:p w:rsidR="001023B8" w:rsidRPr="002B20DE" w:rsidRDefault="001023B8" w:rsidP="001023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DB6" w:rsidRDefault="007D6DB6" w:rsidP="007D6DB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4C35FE" w:rsidRPr="004C35FE" w:rsidRDefault="007D6DB6" w:rsidP="007D6DB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3. </w:t>
      </w:r>
      <w:r w:rsidR="004C35FE" w:rsidRPr="004C35FE">
        <w:rPr>
          <w:rFonts w:ascii="Times New Roman" w:hAnsi="Times New Roman" w:cs="Times New Roman"/>
          <w:b/>
          <w:i/>
          <w:iCs/>
          <w:sz w:val="28"/>
          <w:szCs w:val="28"/>
        </w:rPr>
        <w:t>Условия осуществления образовательного процесса (организационные условия, кадровое обеспечение образовательного процесса, финансовые и информационные ресурсы)</w:t>
      </w:r>
      <w:r w:rsidR="004C35FE" w:rsidRPr="004C35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C35FE" w:rsidRDefault="004C35FE" w:rsidP="007A1410">
      <w:pPr>
        <w:pStyle w:val="2"/>
        <w:ind w:firstLine="709"/>
        <w:rPr>
          <w:sz w:val="24"/>
          <w:szCs w:val="24"/>
        </w:rPr>
      </w:pPr>
      <w:r w:rsidRPr="00E46C43">
        <w:rPr>
          <w:b/>
          <w:sz w:val="24"/>
          <w:szCs w:val="24"/>
        </w:rPr>
        <w:t>Режим работы</w:t>
      </w:r>
      <w:r w:rsidRPr="002B20DE">
        <w:rPr>
          <w:sz w:val="24"/>
          <w:szCs w:val="24"/>
        </w:rPr>
        <w:t xml:space="preserve"> </w:t>
      </w:r>
    </w:p>
    <w:p w:rsidR="004C35FE" w:rsidRDefault="004C35FE" w:rsidP="007A1410">
      <w:pPr>
        <w:pStyle w:val="2"/>
        <w:ind w:firstLine="709"/>
        <w:rPr>
          <w:sz w:val="24"/>
          <w:szCs w:val="24"/>
        </w:rPr>
      </w:pPr>
      <w:r w:rsidRPr="002B20DE">
        <w:rPr>
          <w:sz w:val="24"/>
          <w:szCs w:val="24"/>
        </w:rPr>
        <w:t xml:space="preserve">Режим работы школы определен Уставом, календарным учебным графиком и соответствует требованиям </w:t>
      </w:r>
      <w:proofErr w:type="spellStart"/>
      <w:r w:rsidRPr="002B20DE">
        <w:rPr>
          <w:sz w:val="24"/>
          <w:szCs w:val="24"/>
        </w:rPr>
        <w:t>СанПина</w:t>
      </w:r>
      <w:proofErr w:type="spellEnd"/>
      <w:r w:rsidRPr="002B20DE">
        <w:rPr>
          <w:sz w:val="24"/>
          <w:szCs w:val="24"/>
        </w:rPr>
        <w:t>.</w:t>
      </w:r>
    </w:p>
    <w:p w:rsidR="004C35FE" w:rsidRPr="002B20DE" w:rsidRDefault="004C35FE" w:rsidP="007A1410">
      <w:pPr>
        <w:pStyle w:val="2"/>
        <w:ind w:firstLine="709"/>
        <w:rPr>
          <w:sz w:val="24"/>
          <w:szCs w:val="24"/>
        </w:rPr>
      </w:pPr>
    </w:p>
    <w:p w:rsidR="004C35FE" w:rsidRDefault="004C35FE" w:rsidP="007A1410">
      <w:pPr>
        <w:pStyle w:val="a7"/>
        <w:numPr>
          <w:ilvl w:val="12"/>
          <w:numId w:val="0"/>
        </w:numPr>
        <w:spacing w:after="0" w:line="360" w:lineRule="auto"/>
        <w:ind w:firstLine="709"/>
        <w:outlineLvl w:val="0"/>
        <w:rPr>
          <w:szCs w:val="24"/>
        </w:rPr>
      </w:pPr>
      <w:r w:rsidRPr="002B20DE">
        <w:rPr>
          <w:szCs w:val="24"/>
        </w:rPr>
        <w:t>Учебный процесс в школе организован в 2 смены:</w:t>
      </w:r>
    </w:p>
    <w:tbl>
      <w:tblPr>
        <w:tblStyle w:val="a4"/>
        <w:tblW w:w="8438" w:type="dxa"/>
        <w:jc w:val="center"/>
        <w:tblLook w:val="04A0" w:firstRow="1" w:lastRow="0" w:firstColumn="1" w:lastColumn="0" w:noHBand="0" w:noVBand="1"/>
      </w:tblPr>
      <w:tblGrid>
        <w:gridCol w:w="3964"/>
        <w:gridCol w:w="1701"/>
        <w:gridCol w:w="1350"/>
        <w:gridCol w:w="1423"/>
      </w:tblGrid>
      <w:tr w:rsidR="004C35FE" w:rsidRPr="002B20DE" w:rsidTr="00ED0A57">
        <w:trPr>
          <w:jc w:val="center"/>
        </w:trPr>
        <w:tc>
          <w:tcPr>
            <w:tcW w:w="3964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Учебный процесс</w:t>
            </w:r>
          </w:p>
        </w:tc>
        <w:tc>
          <w:tcPr>
            <w:tcW w:w="1701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Начальная школа</w:t>
            </w:r>
          </w:p>
        </w:tc>
        <w:tc>
          <w:tcPr>
            <w:tcW w:w="1350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 xml:space="preserve">Основная 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 xml:space="preserve"> школа</w:t>
            </w:r>
          </w:p>
        </w:tc>
        <w:tc>
          <w:tcPr>
            <w:tcW w:w="1423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 xml:space="preserve">Средняя 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школа</w:t>
            </w:r>
          </w:p>
        </w:tc>
      </w:tr>
      <w:tr w:rsidR="004C35FE" w:rsidRPr="002B20DE" w:rsidTr="00ED0A57">
        <w:trPr>
          <w:jc w:val="center"/>
        </w:trPr>
        <w:tc>
          <w:tcPr>
            <w:tcW w:w="3964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 xml:space="preserve">Продолжительность учебной недели 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 xml:space="preserve">Продолжительность уроков 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Продолжительность перерывов:</w:t>
            </w:r>
          </w:p>
          <w:p w:rsidR="004C35FE" w:rsidRPr="002B20DE" w:rsidRDefault="004C35FE" w:rsidP="007A1410">
            <w:pPr>
              <w:pStyle w:val="TableText"/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- минимальный</w:t>
            </w:r>
          </w:p>
          <w:p w:rsidR="004C35FE" w:rsidRPr="002B20DE" w:rsidRDefault="004C35FE" w:rsidP="007A1410">
            <w:pPr>
              <w:pStyle w:val="TableText"/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- максимальный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Периодичность проведения промежуточной аттестации обучающихся:</w:t>
            </w:r>
          </w:p>
        </w:tc>
        <w:tc>
          <w:tcPr>
            <w:tcW w:w="1701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 xml:space="preserve">6 </w:t>
            </w:r>
            <w:proofErr w:type="spellStart"/>
            <w:r w:rsidRPr="002B20DE">
              <w:rPr>
                <w:sz w:val="24"/>
                <w:szCs w:val="24"/>
              </w:rPr>
              <w:t>дн</w:t>
            </w:r>
            <w:proofErr w:type="spellEnd"/>
            <w:r w:rsidRPr="002B20DE">
              <w:rPr>
                <w:sz w:val="24"/>
                <w:szCs w:val="24"/>
              </w:rPr>
              <w:t xml:space="preserve">. (1-й </w:t>
            </w:r>
            <w:proofErr w:type="spellStart"/>
            <w:r w:rsidRPr="002B20DE">
              <w:rPr>
                <w:sz w:val="24"/>
                <w:szCs w:val="24"/>
              </w:rPr>
              <w:t>кл</w:t>
            </w:r>
            <w:proofErr w:type="spellEnd"/>
            <w:r w:rsidRPr="002B20D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-</w:t>
            </w:r>
            <w:r w:rsidRPr="002B20DE">
              <w:rPr>
                <w:sz w:val="24"/>
                <w:szCs w:val="24"/>
              </w:rPr>
              <w:t>5 дней)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 xml:space="preserve">45 мин. (1-й </w:t>
            </w:r>
            <w:proofErr w:type="spellStart"/>
            <w:r w:rsidRPr="002B20DE">
              <w:rPr>
                <w:sz w:val="24"/>
                <w:szCs w:val="24"/>
              </w:rPr>
              <w:t>кл</w:t>
            </w:r>
            <w:proofErr w:type="spellEnd"/>
            <w:r w:rsidRPr="002B20DE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-</w:t>
            </w:r>
            <w:r w:rsidRPr="002B20DE">
              <w:rPr>
                <w:sz w:val="24"/>
                <w:szCs w:val="24"/>
              </w:rPr>
              <w:t>30 мин)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10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20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четверть, год</w:t>
            </w:r>
          </w:p>
        </w:tc>
        <w:tc>
          <w:tcPr>
            <w:tcW w:w="1350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proofErr w:type="gramStart"/>
            <w:r w:rsidRPr="002B20DE">
              <w:rPr>
                <w:sz w:val="24"/>
                <w:szCs w:val="24"/>
              </w:rPr>
              <w:t>6  дней</w:t>
            </w:r>
            <w:proofErr w:type="gramEnd"/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45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10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20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четверть, год</w:t>
            </w:r>
          </w:p>
        </w:tc>
        <w:tc>
          <w:tcPr>
            <w:tcW w:w="1423" w:type="dxa"/>
          </w:tcPr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6 дней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45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10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20 минут</w:t>
            </w: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</w:p>
          <w:p w:rsidR="004C35FE" w:rsidRPr="002B20DE" w:rsidRDefault="004C35FE" w:rsidP="007A1410">
            <w:pPr>
              <w:pStyle w:val="TableText"/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2B20DE">
              <w:rPr>
                <w:sz w:val="24"/>
                <w:szCs w:val="24"/>
              </w:rPr>
              <w:t>полугодие, год</w:t>
            </w:r>
          </w:p>
        </w:tc>
      </w:tr>
    </w:tbl>
    <w:p w:rsidR="004C35FE" w:rsidRDefault="004C35FE" w:rsidP="007A14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35FE" w:rsidRPr="00EA4B6F" w:rsidRDefault="004C35FE" w:rsidP="007A141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B6F">
        <w:rPr>
          <w:rFonts w:ascii="Times New Roman" w:hAnsi="Times New Roman" w:cs="Times New Roman"/>
          <w:b/>
          <w:sz w:val="24"/>
          <w:szCs w:val="24"/>
        </w:rPr>
        <w:t>Характеристика контингента учащихся</w:t>
      </w:r>
    </w:p>
    <w:p w:rsidR="004C35FE" w:rsidRDefault="00527A34" w:rsidP="007A14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7A34">
        <w:rPr>
          <w:rFonts w:ascii="Times New Roman" w:hAnsi="Times New Roman" w:cs="Times New Roman"/>
          <w:sz w:val="24"/>
          <w:szCs w:val="24"/>
        </w:rPr>
        <w:t xml:space="preserve">В школе 34 класс - комплекта, в которых обучаются на конец учебного года </w:t>
      </w:r>
      <w:proofErr w:type="gramStart"/>
      <w:r w:rsidRPr="00527A34">
        <w:rPr>
          <w:rFonts w:ascii="Times New Roman" w:hAnsi="Times New Roman" w:cs="Times New Roman"/>
          <w:sz w:val="24"/>
          <w:szCs w:val="24"/>
        </w:rPr>
        <w:t>796  учащихся</w:t>
      </w:r>
      <w:proofErr w:type="gramEnd"/>
      <w:r w:rsidRPr="00527A34">
        <w:rPr>
          <w:rFonts w:ascii="Times New Roman" w:hAnsi="Times New Roman" w:cs="Times New Roman"/>
          <w:sz w:val="24"/>
          <w:szCs w:val="24"/>
        </w:rPr>
        <w:t xml:space="preserve"> из 498  семей.  Высокий рейтинг школы и ее конкурентоспособность в районном образовательном пространстве определяет положительную динамику увеличения числа, учащихся школы.  </w:t>
      </w:r>
    </w:p>
    <w:p w:rsidR="00527A34" w:rsidRPr="00F460EC" w:rsidRDefault="00527A34" w:rsidP="00527A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0EC">
        <w:rPr>
          <w:rFonts w:ascii="Times New Roman" w:hAnsi="Times New Roman" w:cs="Times New Roman"/>
          <w:b/>
          <w:sz w:val="24"/>
          <w:szCs w:val="24"/>
        </w:rPr>
        <w:t>Сведения о семьях учащихся 2018-2019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27A34" w:rsidRPr="00F460EC" w:rsidTr="00527A34">
        <w:tc>
          <w:tcPr>
            <w:tcW w:w="9345" w:type="dxa"/>
            <w:gridSpan w:val="3"/>
          </w:tcPr>
          <w:p w:rsidR="00527A34" w:rsidRPr="00F460EC" w:rsidRDefault="00527A34" w:rsidP="00527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Всего семей-498</w:t>
            </w:r>
          </w:p>
        </w:tc>
      </w:tr>
      <w:tr w:rsidR="00527A34" w:rsidRPr="00F460EC" w:rsidTr="00527A34">
        <w:tc>
          <w:tcPr>
            <w:tcW w:w="9345" w:type="dxa"/>
            <w:gridSpan w:val="3"/>
          </w:tcPr>
          <w:p w:rsidR="00527A34" w:rsidRPr="00F460EC" w:rsidRDefault="00527A34" w:rsidP="00527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Многодетных семей-160</w:t>
            </w:r>
          </w:p>
        </w:tc>
      </w:tr>
      <w:tr w:rsidR="00527A34" w:rsidRPr="00F460EC" w:rsidTr="00527A34">
        <w:tc>
          <w:tcPr>
            <w:tcW w:w="3115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Семьи с 5 детьми-7</w:t>
            </w:r>
          </w:p>
        </w:tc>
        <w:tc>
          <w:tcPr>
            <w:tcW w:w="3115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Семьи с 4 детьми-24</w:t>
            </w:r>
          </w:p>
        </w:tc>
        <w:tc>
          <w:tcPr>
            <w:tcW w:w="3115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Семьи с 3 детьми-129</w:t>
            </w:r>
          </w:p>
        </w:tc>
      </w:tr>
      <w:tr w:rsidR="00527A34" w:rsidRPr="00F460EC" w:rsidTr="00527A34">
        <w:tc>
          <w:tcPr>
            <w:tcW w:w="9345" w:type="dxa"/>
            <w:gridSpan w:val="3"/>
          </w:tcPr>
          <w:p w:rsidR="00527A34" w:rsidRPr="00F460EC" w:rsidRDefault="00527A34" w:rsidP="00527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Малообеспеченных- 262</w:t>
            </w:r>
          </w:p>
        </w:tc>
      </w:tr>
      <w:tr w:rsidR="00527A34" w:rsidRPr="00F460EC" w:rsidTr="00527A34">
        <w:tc>
          <w:tcPr>
            <w:tcW w:w="9345" w:type="dxa"/>
            <w:gridSpan w:val="3"/>
          </w:tcPr>
          <w:p w:rsidR="00527A34" w:rsidRPr="00F460EC" w:rsidRDefault="00527A34" w:rsidP="00527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Семьи с опекаемыми детьми-7</w:t>
            </w:r>
          </w:p>
        </w:tc>
      </w:tr>
      <w:tr w:rsidR="00527A34" w:rsidRPr="00F460EC" w:rsidTr="00527A34">
        <w:tc>
          <w:tcPr>
            <w:tcW w:w="9345" w:type="dxa"/>
            <w:gridSpan w:val="3"/>
          </w:tcPr>
          <w:p w:rsidR="00527A34" w:rsidRPr="00F460EC" w:rsidRDefault="00527A34" w:rsidP="00527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 xml:space="preserve">Полных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-386</w:t>
            </w:r>
          </w:p>
        </w:tc>
      </w:tr>
      <w:tr w:rsidR="00527A34" w:rsidRPr="00F460EC" w:rsidTr="00527A34">
        <w:tc>
          <w:tcPr>
            <w:tcW w:w="9345" w:type="dxa"/>
            <w:gridSpan w:val="3"/>
          </w:tcPr>
          <w:p w:rsidR="00527A34" w:rsidRPr="00F460EC" w:rsidRDefault="00527A34" w:rsidP="00527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Неполных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-112</w:t>
            </w:r>
          </w:p>
        </w:tc>
      </w:tr>
    </w:tbl>
    <w:p w:rsidR="00527A34" w:rsidRPr="00F460EC" w:rsidRDefault="00527A34" w:rsidP="00527A34">
      <w:pPr>
        <w:rPr>
          <w:rFonts w:ascii="Times New Roman" w:hAnsi="Times New Roman" w:cs="Times New Roman"/>
          <w:sz w:val="24"/>
          <w:szCs w:val="24"/>
        </w:rPr>
      </w:pPr>
    </w:p>
    <w:p w:rsidR="00527A34" w:rsidRPr="00F460EC" w:rsidRDefault="00527A34" w:rsidP="00527A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0EC">
        <w:rPr>
          <w:rFonts w:ascii="Times New Roman" w:hAnsi="Times New Roman" w:cs="Times New Roman"/>
          <w:b/>
          <w:sz w:val="24"/>
          <w:szCs w:val="24"/>
        </w:rPr>
        <w:t>Социальное положение родителей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27A34" w:rsidRPr="00F460EC" w:rsidTr="00527A34">
        <w:tc>
          <w:tcPr>
            <w:tcW w:w="4672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Категории</w:t>
            </w:r>
          </w:p>
        </w:tc>
        <w:tc>
          <w:tcPr>
            <w:tcW w:w="4673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527A34" w:rsidRPr="00F460EC" w:rsidTr="00527A34">
        <w:tc>
          <w:tcPr>
            <w:tcW w:w="4672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 xml:space="preserve">Служащие </w:t>
            </w:r>
          </w:p>
        </w:tc>
        <w:tc>
          <w:tcPr>
            <w:tcW w:w="4673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</w:tr>
      <w:tr w:rsidR="00527A34" w:rsidRPr="00F460EC" w:rsidTr="00527A34">
        <w:tc>
          <w:tcPr>
            <w:tcW w:w="4672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 xml:space="preserve">Пенсионеры </w:t>
            </w:r>
          </w:p>
        </w:tc>
        <w:tc>
          <w:tcPr>
            <w:tcW w:w="4673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27A34" w:rsidRPr="00F460EC" w:rsidTr="00527A34">
        <w:tc>
          <w:tcPr>
            <w:tcW w:w="4672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 xml:space="preserve">Рабочие </w:t>
            </w:r>
          </w:p>
        </w:tc>
        <w:tc>
          <w:tcPr>
            <w:tcW w:w="4673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527A34" w:rsidRPr="00F460EC" w:rsidTr="00527A34">
        <w:tc>
          <w:tcPr>
            <w:tcW w:w="4672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 xml:space="preserve">Инвалиды </w:t>
            </w:r>
          </w:p>
        </w:tc>
        <w:tc>
          <w:tcPr>
            <w:tcW w:w="4673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7A34" w:rsidRPr="00F460EC" w:rsidTr="00527A34">
        <w:tc>
          <w:tcPr>
            <w:tcW w:w="4672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Безработные родители</w:t>
            </w:r>
          </w:p>
        </w:tc>
        <w:tc>
          <w:tcPr>
            <w:tcW w:w="4673" w:type="dxa"/>
          </w:tcPr>
          <w:p w:rsidR="00527A34" w:rsidRPr="00F460EC" w:rsidRDefault="00527A34" w:rsidP="00527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E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527A34" w:rsidRPr="00AD1321" w:rsidRDefault="00527A34" w:rsidP="007A14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35FE" w:rsidRDefault="004C35FE" w:rsidP="007A14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66BF" w:rsidRPr="00AD1321" w:rsidRDefault="000866BF" w:rsidP="007A14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35FE" w:rsidRPr="00941390" w:rsidRDefault="004C35FE" w:rsidP="007A14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390">
        <w:rPr>
          <w:rFonts w:ascii="Times New Roman" w:hAnsi="Times New Roman" w:cs="Times New Roman"/>
          <w:sz w:val="24"/>
          <w:szCs w:val="24"/>
        </w:rPr>
        <w:lastRenderedPageBreak/>
        <w:t xml:space="preserve">   Учебная нагрузка для обучающихся зависит от недельной учебной нагрузки.</w:t>
      </w:r>
    </w:p>
    <w:p w:rsidR="004C35FE" w:rsidRPr="00941390" w:rsidRDefault="004C35FE" w:rsidP="007A1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390">
        <w:rPr>
          <w:rFonts w:ascii="Times New Roman" w:hAnsi="Times New Roman" w:cs="Times New Roman"/>
          <w:sz w:val="24"/>
          <w:szCs w:val="24"/>
        </w:rPr>
        <w:t xml:space="preserve">Часы факультативных, групповых и индивидуальных занятий входят в объем максимально допустимой нагрузки. </w:t>
      </w:r>
    </w:p>
    <w:p w:rsidR="004C35FE" w:rsidRPr="00941390" w:rsidRDefault="004C35FE" w:rsidP="007A1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390"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– 30 календарных дней, летом – не менее 8 календарных недель.</w:t>
      </w:r>
    </w:p>
    <w:p w:rsidR="004C35FE" w:rsidRDefault="004C35FE" w:rsidP="007A1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учащихся 1-х</w:t>
      </w:r>
      <w:r w:rsidRPr="00941390">
        <w:rPr>
          <w:rFonts w:ascii="Times New Roman" w:hAnsi="Times New Roman" w:cs="Times New Roman"/>
          <w:sz w:val="24"/>
          <w:szCs w:val="24"/>
        </w:rPr>
        <w:t xml:space="preserve"> классов устанавливаются дополнительные нед</w:t>
      </w:r>
      <w:r>
        <w:rPr>
          <w:rFonts w:ascii="Times New Roman" w:hAnsi="Times New Roman" w:cs="Times New Roman"/>
          <w:sz w:val="24"/>
          <w:szCs w:val="24"/>
        </w:rPr>
        <w:t>ельные каникулы в феврале</w:t>
      </w:r>
      <w:r w:rsidRPr="00941390">
        <w:rPr>
          <w:rFonts w:ascii="Times New Roman" w:hAnsi="Times New Roman" w:cs="Times New Roman"/>
          <w:sz w:val="24"/>
          <w:szCs w:val="24"/>
        </w:rPr>
        <w:t>.</w:t>
      </w:r>
    </w:p>
    <w:p w:rsidR="004C35FE" w:rsidRDefault="004C35FE" w:rsidP="004C3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5FE" w:rsidRDefault="004C35FE" w:rsidP="004C35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B6F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0866BF" w:rsidRPr="00EA4B6F" w:rsidRDefault="000866BF" w:rsidP="004C35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4D42" w:rsidRPr="006E4D42" w:rsidRDefault="006E4D42" w:rsidP="000866B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D42">
        <w:rPr>
          <w:rFonts w:ascii="Times New Roman" w:hAnsi="Times New Roman" w:cs="Times New Roman"/>
          <w:sz w:val="24"/>
          <w:szCs w:val="24"/>
        </w:rPr>
        <w:t>Школа укомплектована работниками дл</w:t>
      </w:r>
      <w:r w:rsidR="000866BF">
        <w:rPr>
          <w:rFonts w:ascii="Times New Roman" w:hAnsi="Times New Roman" w:cs="Times New Roman"/>
          <w:sz w:val="24"/>
          <w:szCs w:val="24"/>
        </w:rPr>
        <w:t xml:space="preserve">я осуществления образовательной </w:t>
      </w:r>
      <w:r w:rsidRPr="006E4D42">
        <w:rPr>
          <w:rFonts w:ascii="Times New Roman" w:hAnsi="Times New Roman" w:cs="Times New Roman"/>
          <w:sz w:val="24"/>
          <w:szCs w:val="24"/>
        </w:rPr>
        <w:t xml:space="preserve">деятельности по реализации Основной образовательной программы по уровням образования. На конец 2018-2019 </w:t>
      </w:r>
      <w:proofErr w:type="spellStart"/>
      <w:r w:rsidRPr="006E4D42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6E4D42">
        <w:rPr>
          <w:rFonts w:ascii="Times New Roman" w:hAnsi="Times New Roman" w:cs="Times New Roman"/>
          <w:sz w:val="24"/>
          <w:szCs w:val="24"/>
        </w:rPr>
        <w:t>. образовательный процесс в школе осуществляют 53 педагогических работников. Из них: 5 управленческих кадров, звание «Почетный работник общего образования РФ» имеют - 21%; награждены Почётной грамотой Министерства образования и науки. – 24%, победитель ПНПО- 1,8%, Распределение педагогических кадров по возрасту</w:t>
      </w:r>
    </w:p>
    <w:p w:rsidR="006E4D42" w:rsidRPr="006E4D42" w:rsidRDefault="006E4D42" w:rsidP="006E4D4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D42">
        <w:rPr>
          <w:rFonts w:ascii="Times New Roman" w:hAnsi="Times New Roman" w:cs="Times New Roman"/>
          <w:sz w:val="24"/>
          <w:szCs w:val="24"/>
        </w:rPr>
        <w:t xml:space="preserve">Средний возраст педагогов 40 лет. </w:t>
      </w:r>
    </w:p>
    <w:p w:rsidR="006E4D42" w:rsidRPr="006E4D42" w:rsidRDefault="006E4D42" w:rsidP="006E4D4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D42">
        <w:rPr>
          <w:rFonts w:ascii="Times New Roman" w:hAnsi="Times New Roman" w:cs="Times New Roman"/>
          <w:sz w:val="24"/>
          <w:szCs w:val="24"/>
        </w:rPr>
        <w:t xml:space="preserve">20,3% -молодые учителя, 7,4 % пенсионного возраста, </w:t>
      </w:r>
    </w:p>
    <w:p w:rsidR="006E4D42" w:rsidRPr="006E4D42" w:rsidRDefault="006E4D42" w:rsidP="006E4D4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D42">
        <w:rPr>
          <w:rFonts w:ascii="Times New Roman" w:hAnsi="Times New Roman" w:cs="Times New Roman"/>
          <w:sz w:val="24"/>
          <w:szCs w:val="24"/>
        </w:rPr>
        <w:t>Мужчины (количество в %): 20,7%</w:t>
      </w:r>
    </w:p>
    <w:p w:rsidR="006E4D42" w:rsidRDefault="006E4D42" w:rsidP="006E4D4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D42">
        <w:rPr>
          <w:rFonts w:ascii="Times New Roman" w:hAnsi="Times New Roman" w:cs="Times New Roman"/>
          <w:sz w:val="24"/>
          <w:szCs w:val="24"/>
        </w:rPr>
        <w:t xml:space="preserve">Женщины (количество в </w:t>
      </w:r>
      <w:proofErr w:type="gramStart"/>
      <w:r w:rsidRPr="006E4D42">
        <w:rPr>
          <w:rFonts w:ascii="Times New Roman" w:hAnsi="Times New Roman" w:cs="Times New Roman"/>
          <w:sz w:val="24"/>
          <w:szCs w:val="24"/>
        </w:rPr>
        <w:t>%):  79</w:t>
      </w:r>
      <w:proofErr w:type="gramEnd"/>
      <w:r w:rsidRPr="006E4D42">
        <w:rPr>
          <w:rFonts w:ascii="Times New Roman" w:hAnsi="Times New Roman" w:cs="Times New Roman"/>
          <w:sz w:val="24"/>
          <w:szCs w:val="24"/>
        </w:rPr>
        <w:t>,3%</w:t>
      </w:r>
    </w:p>
    <w:p w:rsidR="009A1F56" w:rsidRPr="007C2036" w:rsidRDefault="009A1F56" w:rsidP="009A1F56">
      <w:pPr>
        <w:ind w:right="-82" w:firstLine="72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7C2036">
        <w:rPr>
          <w:rFonts w:ascii="Times New Roman" w:hAnsi="Times New Roman" w:cs="Times New Roman"/>
          <w:b/>
          <w:szCs w:val="24"/>
          <w:lang w:eastAsia="ru-RU"/>
        </w:rPr>
        <w:t xml:space="preserve">Сведения о прохождении аттестации педагогическими работниками </w:t>
      </w:r>
    </w:p>
    <w:p w:rsidR="009A1F56" w:rsidRPr="007C2036" w:rsidRDefault="009A1F56" w:rsidP="009A1F56">
      <w:pPr>
        <w:ind w:right="-82" w:firstLine="72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7C2036">
        <w:rPr>
          <w:rFonts w:ascii="Times New Roman" w:hAnsi="Times New Roman" w:cs="Times New Roman"/>
          <w:b/>
          <w:szCs w:val="24"/>
          <w:lang w:eastAsia="ru-RU"/>
        </w:rPr>
        <w:t>в 2018</w:t>
      </w:r>
      <w:r>
        <w:rPr>
          <w:rFonts w:ascii="Times New Roman" w:hAnsi="Times New Roman" w:cs="Times New Roman"/>
          <w:b/>
          <w:szCs w:val="24"/>
          <w:lang w:eastAsia="ru-RU"/>
        </w:rPr>
        <w:t xml:space="preserve">-2019 </w:t>
      </w:r>
      <w:proofErr w:type="spellStart"/>
      <w:r>
        <w:rPr>
          <w:rFonts w:ascii="Times New Roman" w:hAnsi="Times New Roman" w:cs="Times New Roman"/>
          <w:b/>
          <w:szCs w:val="24"/>
          <w:lang w:eastAsia="ru-RU"/>
        </w:rPr>
        <w:t>у.г</w:t>
      </w:r>
      <w:proofErr w:type="spellEnd"/>
      <w:r>
        <w:rPr>
          <w:rFonts w:ascii="Times New Roman" w:hAnsi="Times New Roman" w:cs="Times New Roman"/>
          <w:b/>
          <w:szCs w:val="24"/>
          <w:lang w:eastAsia="ru-RU"/>
        </w:rPr>
        <w:t>.</w:t>
      </w:r>
      <w:r w:rsidRPr="007C2036">
        <w:rPr>
          <w:rFonts w:ascii="Times New Roman" w:hAnsi="Times New Roman" w:cs="Times New Roman"/>
          <w:b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719"/>
        <w:gridCol w:w="2073"/>
        <w:gridCol w:w="2073"/>
        <w:gridCol w:w="2073"/>
      </w:tblGrid>
      <w:tr w:rsidR="009A1F56" w:rsidRPr="007C2036" w:rsidTr="009A1F56"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 xml:space="preserve">Количество педагогических работников, проходивших аттестацию  </w:t>
            </w:r>
          </w:p>
        </w:tc>
        <w:tc>
          <w:tcPr>
            <w:tcW w:w="40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Количество/Доля педагогических работников (кол-во/%) *</w:t>
            </w:r>
          </w:p>
        </w:tc>
      </w:tr>
      <w:tr w:rsidR="009A1F56" w:rsidRPr="007C2036" w:rsidTr="009A1F56">
        <w:tc>
          <w:tcPr>
            <w:tcW w:w="9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both"/>
              <w:rPr>
                <w:rFonts w:ascii="Times New Roman" w:hAnsi="Times New Roman" w:cs="Times New Roman"/>
                <w:i/>
                <w:szCs w:val="24"/>
                <w:lang w:eastAsia="ru-RU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 xml:space="preserve">прошедших аттестацию на соответствие занимаемой должности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подтвердивших заявленную квалификационную категорию (первую, высшую)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 xml:space="preserve">повысивших квалификационную категорию впервые на 1 </w:t>
            </w:r>
            <w:proofErr w:type="gramStart"/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КК  и</w:t>
            </w:r>
            <w:proofErr w:type="gramEnd"/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 xml:space="preserve"> ВКК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both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не подтвердили заявленную квалификационную категорию (первую, высшую)</w:t>
            </w:r>
          </w:p>
        </w:tc>
      </w:tr>
      <w:tr w:rsidR="009A1F56" w:rsidRPr="007C2036" w:rsidTr="009A1F56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7C2036" w:rsidRDefault="009A1F56" w:rsidP="009A1F56">
            <w:pPr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7C2036">
              <w:rPr>
                <w:rFonts w:ascii="Times New Roman" w:hAnsi="Times New Roman" w:cs="Times New Roman"/>
                <w:szCs w:val="24"/>
                <w:lang w:eastAsia="ru-RU"/>
              </w:rPr>
              <w:t>5</w:t>
            </w:r>
          </w:p>
        </w:tc>
      </w:tr>
      <w:tr w:rsidR="009A1F56" w:rsidRPr="007C2036" w:rsidTr="009A1F56"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0A0834" w:rsidRDefault="009A1F56" w:rsidP="009A1F56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0A0834" w:rsidRDefault="009A1F56" w:rsidP="009A1F56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0A0834" w:rsidRDefault="009A1F56" w:rsidP="009A1F56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0A0834">
              <w:rPr>
                <w:rFonts w:ascii="Times New Roman" w:hAnsi="Times New Roman" w:cs="Times New Roman"/>
                <w:b/>
                <w:szCs w:val="24"/>
                <w:lang w:eastAsia="ru-RU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0A0834" w:rsidRDefault="009A1F56" w:rsidP="009A1F56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56" w:rsidRPr="000A0834" w:rsidRDefault="009A1F56" w:rsidP="009A1F56">
            <w:pPr>
              <w:jc w:val="center"/>
              <w:rPr>
                <w:rFonts w:ascii="Times New Roman" w:hAnsi="Times New Roman" w:cs="Times New Roman"/>
                <w:b/>
                <w:szCs w:val="24"/>
                <w:lang w:eastAsia="ru-RU"/>
              </w:rPr>
            </w:pPr>
            <w:r w:rsidRPr="000A0834">
              <w:rPr>
                <w:rFonts w:ascii="Times New Roman" w:hAnsi="Times New Roman" w:cs="Times New Roman"/>
                <w:b/>
                <w:szCs w:val="24"/>
                <w:lang w:eastAsia="ru-RU"/>
              </w:rPr>
              <w:t>0</w:t>
            </w:r>
          </w:p>
        </w:tc>
      </w:tr>
    </w:tbl>
    <w:p w:rsidR="009A1F56" w:rsidRPr="007C2036" w:rsidRDefault="009A1F56" w:rsidP="009A1F56">
      <w:pPr>
        <w:ind w:firstLine="708"/>
        <w:jc w:val="both"/>
        <w:rPr>
          <w:rFonts w:ascii="Times New Roman" w:hAnsi="Times New Roman" w:cs="Times New Roman"/>
          <w:szCs w:val="24"/>
          <w:lang w:eastAsia="ru-RU"/>
        </w:rPr>
      </w:pPr>
    </w:p>
    <w:p w:rsidR="009A1F56" w:rsidRPr="006E4D42" w:rsidRDefault="009A1F56" w:rsidP="000866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4D42">
        <w:rPr>
          <w:rFonts w:ascii="Times New Roman" w:hAnsi="Times New Roman" w:cs="Times New Roman"/>
          <w:sz w:val="24"/>
          <w:szCs w:val="24"/>
          <w:lang w:eastAsia="ru-RU"/>
        </w:rPr>
        <w:t xml:space="preserve">Данные таблицы позволяют констатировать, что повысили квалификационную категорию - 4 человека.  Не подтвердивших заявленную квалификационную категорию нет, что свидетельствует о результативном </w:t>
      </w:r>
      <w:proofErr w:type="spellStart"/>
      <w:r w:rsidRPr="006E4D42">
        <w:rPr>
          <w:rFonts w:ascii="Times New Roman" w:hAnsi="Times New Roman" w:cs="Times New Roman"/>
          <w:sz w:val="24"/>
          <w:szCs w:val="24"/>
          <w:lang w:eastAsia="ru-RU"/>
        </w:rPr>
        <w:t>межаттестационном</w:t>
      </w:r>
      <w:proofErr w:type="spellEnd"/>
      <w:r w:rsidRPr="006E4D42">
        <w:rPr>
          <w:rFonts w:ascii="Times New Roman" w:hAnsi="Times New Roman" w:cs="Times New Roman"/>
          <w:sz w:val="24"/>
          <w:szCs w:val="24"/>
          <w:lang w:eastAsia="ru-RU"/>
        </w:rPr>
        <w:t xml:space="preserve"> периоде педагогического работника и адекватной самооценке. Повысили квалифик</w:t>
      </w:r>
      <w:r w:rsidR="00AD0CBB" w:rsidRPr="006E4D42">
        <w:rPr>
          <w:rFonts w:ascii="Times New Roman" w:hAnsi="Times New Roman" w:cs="Times New Roman"/>
          <w:sz w:val="24"/>
          <w:szCs w:val="24"/>
          <w:lang w:eastAsia="ru-RU"/>
        </w:rPr>
        <w:t>ационную категорию -  4 педагога</w:t>
      </w:r>
      <w:r w:rsidRPr="006E4D4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D6DB6" w:rsidRPr="00C20AC5" w:rsidRDefault="007D6DB6" w:rsidP="000866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7D6DB6" w:rsidRPr="00C20AC5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lastRenderedPageBreak/>
        <w:t>− образовательная деятельность в Школе обеспечена квалифицированным профессиональным педагогическим составом;</w:t>
      </w:r>
    </w:p>
    <w:p w:rsidR="007D6DB6" w:rsidRPr="00C20AC5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− 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7D6DB6" w:rsidRPr="00C20AC5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− кадровый потенциал школы динамично развивается на основе целенаправленной работы по повышению квалификации педагогов.</w:t>
      </w:r>
    </w:p>
    <w:p w:rsidR="007D6DB6" w:rsidRPr="00C20AC5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Позитивные изменения в школе невозможны без профессионального роста педагога. Наши учителя в течении года презентовали свой педагогический опыт на разных професс</w:t>
      </w:r>
      <w:r>
        <w:rPr>
          <w:rFonts w:ascii="Times New Roman" w:hAnsi="Times New Roman" w:cs="Times New Roman"/>
          <w:sz w:val="24"/>
          <w:szCs w:val="24"/>
        </w:rPr>
        <w:t xml:space="preserve">иональных площадках, конкурсах: </w:t>
      </w:r>
    </w:p>
    <w:p w:rsidR="009A1F56" w:rsidRPr="006E4D42" w:rsidRDefault="009A1F56" w:rsidP="00527A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Дамдинова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Ринсчиновна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учитель географии – победитель окружного гранта, </w:t>
      </w:r>
    </w:p>
    <w:p w:rsidR="009A1F56" w:rsidRPr="006E4D42" w:rsidRDefault="009A1F56" w:rsidP="00527A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призёр муниципального конкурса «Лучшая рабочая программа»;</w:t>
      </w:r>
    </w:p>
    <w:p w:rsidR="009A1F56" w:rsidRPr="006E4D42" w:rsidRDefault="009A1F56" w:rsidP="00527A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Даширинчинов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Арьяа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Болотович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E4D42"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</w:t>
      </w:r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директора по УВР, учитель истории и обществознания- победитель краевого конкурса социальных проектов «Забайкалье-сила в людях»;</w:t>
      </w:r>
    </w:p>
    <w:p w:rsidR="009A1F56" w:rsidRPr="006E4D42" w:rsidRDefault="009A1F56" w:rsidP="00527A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Мутуева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Цыбегмит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Цыренанмдаковна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учитель химии – победитель муниципального конкурса «Лучшая рабочая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прорамма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химии»;</w:t>
      </w:r>
    </w:p>
    <w:p w:rsidR="00AD0CBB" w:rsidRPr="006E4D42" w:rsidRDefault="00AD0CBB" w:rsidP="006E4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Баянова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Туяна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Николаевна, учитель физики- победитель муниципального конкурса «Реализация системно –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в образовательной деятельности»,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вноминации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«Внеурочная деятельность»;</w:t>
      </w:r>
    </w:p>
    <w:p w:rsidR="00AD0CBB" w:rsidRPr="006E4D42" w:rsidRDefault="00AD0CBB" w:rsidP="006E4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Балданова Дарима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Дашидондоковна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русского языка и литературы-  второй призёр муниципального этапа конкурса профессионального мастерства «Учитель года - 2019»;</w:t>
      </w:r>
    </w:p>
    <w:p w:rsidR="00AD0CBB" w:rsidRPr="006E4D42" w:rsidRDefault="00AD0CBB" w:rsidP="006E4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Дондоков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Андриян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Барадиевич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педагог дополнительного образования- победитель муниципального этапа профессионального конкурса профессионального мастерства «Сердце отдаю детям- 2019», третий призёр краевого конкурса профессионального мастерства</w:t>
      </w:r>
      <w:r w:rsid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«Сердце отдаю детям -2019 г». </w:t>
      </w:r>
    </w:p>
    <w:p w:rsidR="009A1F56" w:rsidRDefault="009A1F56" w:rsidP="004C35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5FE" w:rsidRDefault="004C35FE" w:rsidP="00656A8F">
      <w:pPr>
        <w:tabs>
          <w:tab w:val="left" w:pos="709"/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питания</w:t>
      </w:r>
      <w:r w:rsidR="006E4D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медицинского сопровождения, летнего отдыха.</w:t>
      </w:r>
    </w:p>
    <w:p w:rsidR="004C35FE" w:rsidRDefault="004C35FE" w:rsidP="004C3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D42" w:rsidRPr="006E4D42" w:rsidRDefault="006E4D42" w:rsidP="006E4D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100% учащихся охвачены горячим питанием. Бесплатным питанием охвачено 460 учащихся (78%). Проводится витаминизация 3-х блюд. Ежегодно администрация школы проводит работу по организации летнего лагеря отдыха и оздоровления, учащихся школы, сложилась определённая традиционная система в организации каникулярного отдыха в летний период. 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 Выделено 183 путевок: из них 103 в детский оздоровительно-</w:t>
      </w:r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образовательный центр «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Наран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лагерь дневного пребывания -80. В каникулярный период на базе школы организуются профильный лагерь и летний лагерь дневного пребывания.  Итого 22,9% детей, охвачены организованным отдыхом.</w:t>
      </w:r>
    </w:p>
    <w:p w:rsidR="00E61962" w:rsidRDefault="006E4D42" w:rsidP="00D16C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обслуживание обучающихся обеспечивается медицинским персоналом, который закреплен в </w:t>
      </w:r>
      <w:proofErr w:type="spell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Могойтуйской</w:t>
      </w:r>
      <w:proofErr w:type="spell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ЦРБ. Проведены плановые диспансеризации детей, возрастные прививки по национальному календарю прививок. Сбалансированное горячее питание, медицинское обслуживание, включающее своевременную диспансеризацию, спортивные занятия, в том числе внеурочные, реализация профилактических программ, обсуждение с детьми вопросов здорового образа жизни - все эти мероприятия, которые проводятся в школе способствуют улучшению их здоровья. К первой группе здоровья относятся 475 ребёнка (59,8%), ко второй 274 (34,5</w:t>
      </w:r>
      <w:proofErr w:type="gramStart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>%) ,</w:t>
      </w:r>
      <w:proofErr w:type="gramEnd"/>
      <w:r w:rsidRPr="006E4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третьей- 35 (4,4%), к четвертой – 10(1,25%) .</w:t>
      </w:r>
    </w:p>
    <w:p w:rsidR="00D16CDF" w:rsidRPr="007F4DDC" w:rsidRDefault="00D16CDF" w:rsidP="00D16C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5FE" w:rsidRDefault="004C35FE" w:rsidP="00D16CD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D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безопасности</w:t>
      </w:r>
    </w:p>
    <w:p w:rsidR="004C35FE" w:rsidRPr="007F4DDC" w:rsidRDefault="004C35FE" w:rsidP="006E4D4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охраны труда и безопасности образовательного процесса – приоритетные направления деятельности школы.</w:t>
      </w:r>
    </w:p>
    <w:p w:rsidR="004C35FE" w:rsidRPr="007F4DDC" w:rsidRDefault="004C35FE" w:rsidP="006E4D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задачами на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7/</w:t>
      </w:r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была продолжена работа по профилактике безнадзорности, правонарушений, других асоциальных явлений; по созданию условий для успешных социализаций детей с ограниченными возможностями здоровья, детей с отклонениями в поведении,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оставшихся без попечения родителей, детей, проживающих в малоимущих семьях, и других категорий детей, находящихся в трудной жизненной ситуации.</w:t>
      </w:r>
    </w:p>
    <w:p w:rsidR="00E61962" w:rsidRDefault="004C35FE" w:rsidP="00E619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ведется</w:t>
      </w:r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необходимая документация, проводились соответствующие инструктажи по охране труда и безопасности образовательного процесса с учащимися и работниками школы, ознакомление с нормами </w:t>
      </w:r>
      <w:proofErr w:type="spellStart"/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СанПина</w:t>
      </w:r>
      <w:proofErr w:type="spellEnd"/>
      <w:r w:rsidRPr="007F4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 обучающихся.</w:t>
      </w:r>
      <w:r w:rsidR="00E619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1962" w:rsidRPr="00E61962" w:rsidRDefault="00E61962" w:rsidP="00A14D85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1962">
        <w:rPr>
          <w:rFonts w:ascii="Times New Roman" w:hAnsi="Times New Roman" w:cs="Times New Roman"/>
          <w:b/>
          <w:sz w:val="24"/>
          <w:szCs w:val="24"/>
        </w:rPr>
        <w:t>Информационные ресурсы</w:t>
      </w:r>
    </w:p>
    <w:p w:rsidR="00E61962" w:rsidRDefault="00E61962" w:rsidP="00E619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962" w:rsidRDefault="00E61962" w:rsidP="00E619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9DA">
        <w:rPr>
          <w:rFonts w:ascii="Times New Roman" w:hAnsi="Times New Roman" w:cs="Times New Roman"/>
          <w:sz w:val="24"/>
          <w:szCs w:val="24"/>
        </w:rPr>
        <w:t xml:space="preserve">Информационные ресурсы школы позволяют организовывать образовательный процесс на современном уровне. Все учебные кабинеты имеют точку доступа в интернет и практически все оснащены мультимедийными установками.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539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школе имеется</w:t>
      </w:r>
      <w:r w:rsidRPr="00F539DA">
        <w:rPr>
          <w:rFonts w:ascii="Times New Roman" w:hAnsi="Times New Roman" w:cs="Times New Roman"/>
          <w:sz w:val="24"/>
          <w:szCs w:val="24"/>
        </w:rPr>
        <w:t xml:space="preserve"> кабинет информатики. Большинство учебных кабинетов имеет специальное оборудование. Все кабинеты начальной школы оснащены </w:t>
      </w:r>
      <w:proofErr w:type="spellStart"/>
      <w:r w:rsidRPr="00F539DA">
        <w:rPr>
          <w:rFonts w:ascii="Times New Roman" w:hAnsi="Times New Roman" w:cs="Times New Roman"/>
          <w:sz w:val="24"/>
          <w:szCs w:val="24"/>
        </w:rPr>
        <w:t>разноуровневой</w:t>
      </w:r>
      <w:proofErr w:type="spellEnd"/>
      <w:r w:rsidRPr="00F539DA">
        <w:rPr>
          <w:rFonts w:ascii="Times New Roman" w:hAnsi="Times New Roman" w:cs="Times New Roman"/>
          <w:sz w:val="24"/>
          <w:szCs w:val="24"/>
        </w:rPr>
        <w:t xml:space="preserve"> мебелью. В рамках модернизации общего образования и изменения школьной инфраструктуры все кабинеты начальной школы оснащены учебно-лабораторным оборудованием. В школе имеются цифровые микроскопы, </w:t>
      </w:r>
      <w:r>
        <w:rPr>
          <w:rFonts w:ascii="Times New Roman" w:hAnsi="Times New Roman" w:cs="Times New Roman"/>
          <w:sz w:val="24"/>
          <w:szCs w:val="24"/>
        </w:rPr>
        <w:t>планшеты и ноутбуки для обучающихся</w:t>
      </w:r>
      <w:r w:rsidRPr="00F539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7B22" w:rsidRDefault="004E7B22" w:rsidP="00E619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6CDF" w:rsidRDefault="00D16CDF" w:rsidP="00E619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B22" w:rsidRPr="004E7B22" w:rsidRDefault="004E7B22" w:rsidP="00A14D85">
      <w:pPr>
        <w:pStyle w:val="a3"/>
        <w:shd w:val="clear" w:color="auto" w:fill="FFFFFF" w:themeFill="background1"/>
        <w:spacing w:after="0" w:line="360" w:lineRule="auto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lastRenderedPageBreak/>
        <w:t>Научно-методическая деятельность</w:t>
      </w:r>
    </w:p>
    <w:p w:rsidR="007D6DB6" w:rsidRPr="00C20AC5" w:rsidRDefault="007D6DB6" w:rsidP="007D6DB6">
      <w:pPr>
        <w:pStyle w:val="a3"/>
        <w:shd w:val="clear" w:color="auto" w:fill="FFFFFF" w:themeFill="background1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Методическая тема</w:t>
      </w:r>
      <w:r>
        <w:rPr>
          <w:rFonts w:ascii="Times New Roman" w:hAnsi="Times New Roman" w:cs="Times New Roman"/>
          <w:sz w:val="24"/>
          <w:szCs w:val="24"/>
        </w:rPr>
        <w:t>, над которой работал педагогический коллектив в текущем учебном году</w:t>
      </w:r>
      <w:r w:rsidRPr="00C20AC5">
        <w:rPr>
          <w:rFonts w:ascii="Times New Roman" w:hAnsi="Times New Roman" w:cs="Times New Roman"/>
          <w:sz w:val="24"/>
          <w:szCs w:val="24"/>
        </w:rPr>
        <w:t>: «Создание образовательной среды, обеспечивающей личностную, социальную и профессиональную успешность учащихся путём применения современных педагогических и информаци</w:t>
      </w:r>
      <w:r>
        <w:rPr>
          <w:rFonts w:ascii="Times New Roman" w:hAnsi="Times New Roman" w:cs="Times New Roman"/>
          <w:sz w:val="24"/>
          <w:szCs w:val="24"/>
        </w:rPr>
        <w:t>онных технологий в рамках ФГОС»</w:t>
      </w:r>
    </w:p>
    <w:p w:rsidR="007D6DB6" w:rsidRPr="00C20AC5" w:rsidRDefault="007D6DB6" w:rsidP="007D6DB6">
      <w:pPr>
        <w:pStyle w:val="a3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 xml:space="preserve">Цель научно-методической работы: способствовать обеспечению качества образования в школе посредством решения инновационных проблем образовательного процесса, направленного на повышение уровня научно-теоретической и методической подготовки и профессионального мастерства учителей, развитию творчества педагогов и обучающихся. </w:t>
      </w:r>
    </w:p>
    <w:p w:rsidR="007D6DB6" w:rsidRPr="00C20AC5" w:rsidRDefault="007D6DB6" w:rsidP="007D6DB6">
      <w:pPr>
        <w:pStyle w:val="a3"/>
        <w:shd w:val="clear" w:color="auto" w:fill="FFFFFF" w:themeFill="background1"/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Задачи научно-методической работы:</w:t>
      </w:r>
    </w:p>
    <w:p w:rsidR="007D6DB6" w:rsidRPr="00C20AC5" w:rsidRDefault="007D6DB6" w:rsidP="007D6DB6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 xml:space="preserve">-обеспечить научно - методическое сопровождение реализации Федерального государственного образовательного стандарта НОО, ООО и СОО; </w:t>
      </w:r>
    </w:p>
    <w:p w:rsidR="007D6DB6" w:rsidRPr="00C20AC5" w:rsidRDefault="007D6DB6" w:rsidP="007D6DB6">
      <w:pPr>
        <w:pStyle w:val="a3"/>
        <w:shd w:val="clear" w:color="auto" w:fill="FFFFFF" w:themeFill="background1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-продолжить научно-методическое сопровождение самообразования и саморазвития педагогов, реализации профессионального стандарта педагога;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 xml:space="preserve">-организовать ликвидацию профессиональных затруднений на основе реализации индивидуальной программы профессионального развития педагога; 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-продолжить работу по выявлению обучающихся, проявляющих выдающиеся способности и организовать методическое сопровождение исследовательской и проектной деятельности обучающихся, повысить качество подготовки к олимпиадам, НПК, интеллектуальным и профессиональным конкурсам.</w:t>
      </w:r>
    </w:p>
    <w:p w:rsidR="007D6DB6" w:rsidRPr="00C20AC5" w:rsidRDefault="007D6DB6" w:rsidP="007D6DB6">
      <w:pPr>
        <w:pStyle w:val="a3"/>
        <w:shd w:val="clear" w:color="auto" w:fill="FFFFFF" w:themeFill="background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Приоритетные направления при реализации це</w:t>
      </w:r>
      <w:r>
        <w:rPr>
          <w:rFonts w:ascii="Times New Roman" w:hAnsi="Times New Roman" w:cs="Times New Roman"/>
          <w:sz w:val="24"/>
          <w:szCs w:val="24"/>
        </w:rPr>
        <w:t xml:space="preserve">лей и задач научно-методической </w:t>
      </w:r>
      <w:r w:rsidRPr="00C20AC5">
        <w:rPr>
          <w:rFonts w:ascii="Times New Roman" w:hAnsi="Times New Roman" w:cs="Times New Roman"/>
          <w:sz w:val="24"/>
          <w:szCs w:val="24"/>
        </w:rPr>
        <w:t xml:space="preserve">работы МАОУ «МСОШ №3»: 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интеграция новых методов обучения и воспитания;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внедрение новых образовательных технологий;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использование цифровых технологий в обучении.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CDF">
        <w:rPr>
          <w:rFonts w:ascii="Times New Roman" w:hAnsi="Times New Roman" w:cs="Times New Roman"/>
          <w:sz w:val="24"/>
          <w:szCs w:val="24"/>
        </w:rPr>
        <w:t>Формы методической работы</w:t>
      </w:r>
      <w:r w:rsidRPr="0006491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Тематические педагогические советы.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Научно-методический совет.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Работа Методические объединения.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Обучающие семинары по современным технологиям.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Предметные недели.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Индивидуальные консультации по организации и проведению урока.</w:t>
      </w:r>
    </w:p>
    <w:p w:rsidR="007D6DB6" w:rsidRPr="0006491B" w:rsidRDefault="007D6DB6" w:rsidP="007D6DB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91B">
        <w:rPr>
          <w:rFonts w:ascii="Times New Roman" w:hAnsi="Times New Roman" w:cs="Times New Roman"/>
          <w:sz w:val="24"/>
          <w:szCs w:val="24"/>
        </w:rPr>
        <w:t>- Аттестация.</w:t>
      </w:r>
      <w:r w:rsidRPr="0006491B">
        <w:rPr>
          <w:rFonts w:ascii="Times New Roman" w:hAnsi="Times New Roman" w:cs="Times New Roman"/>
          <w:sz w:val="24"/>
          <w:szCs w:val="24"/>
        </w:rPr>
        <w:tab/>
      </w:r>
    </w:p>
    <w:p w:rsidR="007D6DB6" w:rsidRDefault="007D6DB6" w:rsidP="007D6DB6">
      <w:pPr>
        <w:pStyle w:val="a3"/>
        <w:shd w:val="clear" w:color="auto" w:fill="FFFFFF" w:themeFill="background1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20DE">
        <w:rPr>
          <w:rFonts w:ascii="Times New Roman" w:hAnsi="Times New Roman" w:cs="Times New Roman"/>
          <w:sz w:val="24"/>
          <w:szCs w:val="24"/>
        </w:rPr>
        <w:t>Особое место в осуществлении проекта деятельности научно-методической работы принадлежит научно-методическому совету и учебно-методическим объединениям СОШ.</w:t>
      </w:r>
    </w:p>
    <w:p w:rsidR="007D6DB6" w:rsidRPr="00C20AC5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lastRenderedPageBreak/>
        <w:t xml:space="preserve">В школе созданы все условия для обеспечения реализации инициатив работников, направленных на улучшение работы образовательного учреждения и повышение качества образования. </w:t>
      </w:r>
    </w:p>
    <w:p w:rsidR="007D6DB6" w:rsidRPr="00C20AC5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Наша школа является пилотной площадкой по апробации ФГОС СОО. Согласно обязательству школ, участвующих в пилотном проекте по апробации ФГОС СОО предстоит большая работа по внесению изменений в основную образовательную программу СОО.</w:t>
      </w:r>
    </w:p>
    <w:p w:rsidR="007D6DB6" w:rsidRPr="00C20AC5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Также мы работаем сегодня над апробацией интегрированного учебного курса «</w:t>
      </w:r>
      <w:proofErr w:type="spellStart"/>
      <w:r w:rsidRPr="00C20AC5">
        <w:rPr>
          <w:rFonts w:ascii="Times New Roman" w:hAnsi="Times New Roman" w:cs="Times New Roman"/>
          <w:sz w:val="24"/>
          <w:szCs w:val="24"/>
        </w:rPr>
        <w:t>Забайкаловедение</w:t>
      </w:r>
      <w:proofErr w:type="spellEnd"/>
      <w:r w:rsidRPr="00C20AC5">
        <w:rPr>
          <w:rFonts w:ascii="Times New Roman" w:hAnsi="Times New Roman" w:cs="Times New Roman"/>
          <w:sz w:val="24"/>
          <w:szCs w:val="24"/>
        </w:rPr>
        <w:t>». В часть, формируемую участниками образовательных отношений включен модуль «География Забайкальского края», входящий в интегрированный курс «</w:t>
      </w:r>
      <w:proofErr w:type="spellStart"/>
      <w:r w:rsidRPr="00C20AC5">
        <w:rPr>
          <w:rFonts w:ascii="Times New Roman" w:hAnsi="Times New Roman" w:cs="Times New Roman"/>
          <w:sz w:val="24"/>
          <w:szCs w:val="24"/>
        </w:rPr>
        <w:t>Забайкаловедение</w:t>
      </w:r>
      <w:proofErr w:type="spellEnd"/>
      <w:r w:rsidRPr="00C20AC5">
        <w:rPr>
          <w:rFonts w:ascii="Times New Roman" w:hAnsi="Times New Roman" w:cs="Times New Roman"/>
          <w:sz w:val="24"/>
          <w:szCs w:val="24"/>
        </w:rPr>
        <w:t>» для изучения в 8 классе в объёме 0,5 часов, и в основную часть как региональный компонент для изучения в 5,6,7,9 классах.</w:t>
      </w:r>
    </w:p>
    <w:p w:rsidR="007D6DB6" w:rsidRDefault="007D6DB6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Школа продолжает работу в статусе региональной пилотной школы по апробации</w:t>
      </w:r>
      <w:r w:rsidRPr="00C20AC5">
        <w:t xml:space="preserve"> </w:t>
      </w:r>
      <w:r w:rsidRPr="00C20AC5">
        <w:rPr>
          <w:rFonts w:ascii="Times New Roman" w:hAnsi="Times New Roman" w:cs="Times New Roman"/>
          <w:sz w:val="24"/>
          <w:szCs w:val="24"/>
        </w:rPr>
        <w:t xml:space="preserve">и применению профессионального стандарта педагога Профессионального стандарта педагога. </w:t>
      </w:r>
    </w:p>
    <w:p w:rsidR="00C65B2D" w:rsidRDefault="00C65B2D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школа приняла участие в окружном конкурсе «Школа года», в номинации «Лучшее поселковое общеобразовательное учреждение- 2019», по итогам которой стала победителем. Представлен на Забайкальском образовательном </w:t>
      </w:r>
      <w:r w:rsidR="00BB72E3">
        <w:rPr>
          <w:rFonts w:ascii="Times New Roman" w:hAnsi="Times New Roman" w:cs="Times New Roman"/>
          <w:sz w:val="24"/>
          <w:szCs w:val="24"/>
        </w:rPr>
        <w:t>форуме инновационный</w:t>
      </w:r>
      <w:r>
        <w:rPr>
          <w:rFonts w:ascii="Times New Roman" w:hAnsi="Times New Roman" w:cs="Times New Roman"/>
          <w:sz w:val="24"/>
          <w:szCs w:val="24"/>
        </w:rPr>
        <w:t xml:space="preserve"> проект «Образовательный консорциум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Технополис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»». Данный проект получил </w:t>
      </w:r>
      <w:r w:rsidR="00BB72E3">
        <w:rPr>
          <w:rFonts w:ascii="Times New Roman" w:hAnsi="Times New Roman" w:cs="Times New Roman"/>
          <w:sz w:val="24"/>
          <w:szCs w:val="24"/>
        </w:rPr>
        <w:t>высокую оценку экспертов. Цель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E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реализация модели образовательного консорциума</w:t>
      </w:r>
      <w:r w:rsidR="00BB72E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Технополис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как системы поддержки и развития </w:t>
      </w:r>
      <w:r w:rsidR="00BB72E3">
        <w:rPr>
          <w:rFonts w:ascii="Times New Roman" w:hAnsi="Times New Roman" w:cs="Times New Roman"/>
          <w:sz w:val="24"/>
          <w:szCs w:val="24"/>
        </w:rPr>
        <w:t>технического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2E3">
        <w:rPr>
          <w:rFonts w:ascii="Times New Roman" w:hAnsi="Times New Roman" w:cs="Times New Roman"/>
          <w:sz w:val="24"/>
          <w:szCs w:val="24"/>
        </w:rPr>
        <w:t>творчества обучающихся в условиях развивающейся образовательной среды.</w:t>
      </w:r>
    </w:p>
    <w:p w:rsidR="00BB72E3" w:rsidRPr="0006491B" w:rsidRDefault="00BB72E3" w:rsidP="007D6D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школы проведены семинары муниципального и краевого уровней: районный семинар педагогов-психологов, районный и краевой семинары учителей физики, районный семинар молодых учителей «Молодость и мастерство». Учителя высшей категории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Н.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Мутуева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Ц.Ц-Н. организовали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стажировочные</w:t>
      </w:r>
      <w:proofErr w:type="spellEnd"/>
      <w:r w:rsidRPr="00BB72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72E3">
        <w:rPr>
          <w:rFonts w:ascii="Times New Roman" w:hAnsi="Times New Roman" w:cs="Times New Roman"/>
          <w:sz w:val="24"/>
          <w:szCs w:val="24"/>
        </w:rPr>
        <w:t xml:space="preserve">мероприятиях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2E3">
        <w:rPr>
          <w:rFonts w:ascii="Times New Roman" w:hAnsi="Times New Roman" w:cs="Times New Roman"/>
          <w:sz w:val="24"/>
          <w:szCs w:val="24"/>
        </w:rPr>
        <w:t>рамках реализации мероприятий по ГПРО</w:t>
      </w:r>
      <w:r w:rsidR="00ED6955">
        <w:rPr>
          <w:rFonts w:ascii="Times New Roman" w:hAnsi="Times New Roman" w:cs="Times New Roman"/>
          <w:sz w:val="24"/>
          <w:szCs w:val="24"/>
        </w:rPr>
        <w:t xml:space="preserve"> на региональном и межрегиональном уровнях. </w:t>
      </w:r>
    </w:p>
    <w:p w:rsidR="00E61962" w:rsidRDefault="00E61962" w:rsidP="00E619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1962" w:rsidRPr="000866BF" w:rsidRDefault="000866BF" w:rsidP="00D16CD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Финансовая деятельность </w:t>
      </w:r>
    </w:p>
    <w:p w:rsidR="00E61962" w:rsidRPr="00E61962" w:rsidRDefault="00E61962" w:rsidP="00E61962">
      <w:pPr>
        <w:rPr>
          <w:rFonts w:ascii="Times New Roman" w:hAnsi="Times New Roman" w:cs="Times New Roman"/>
          <w:sz w:val="24"/>
          <w:szCs w:val="24"/>
        </w:rPr>
      </w:pPr>
      <w:r w:rsidRPr="00E61962">
        <w:rPr>
          <w:rFonts w:ascii="Times New Roman" w:hAnsi="Times New Roman" w:cs="Times New Roman"/>
          <w:sz w:val="24"/>
          <w:szCs w:val="24"/>
        </w:rPr>
        <w:t xml:space="preserve">всего поступило бюджетные средства 38 938 343,42 руб.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3"/>
        <w:gridCol w:w="4765"/>
      </w:tblGrid>
      <w:tr w:rsidR="00E61962" w:rsidRPr="00E61962" w:rsidTr="004E7B22"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</w:p>
        </w:tc>
      </w:tr>
      <w:tr w:rsidR="00E61962" w:rsidRPr="00E61962" w:rsidTr="004E7B22"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Заработная плата</w:t>
            </w: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и начисления по оплате труда</w:t>
            </w:r>
          </w:p>
        </w:tc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32 млн. 917 тыс.</w:t>
            </w: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E61962" w:rsidRPr="00E61962" w:rsidTr="004E7B22"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Оплата коммунальных услуг в т.</w:t>
            </w:r>
          </w:p>
        </w:tc>
        <w:tc>
          <w:tcPr>
            <w:tcW w:w="5211" w:type="dxa"/>
          </w:tcPr>
          <w:p w:rsidR="00E61962" w:rsidRPr="00E61962" w:rsidRDefault="00E61962" w:rsidP="004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2 млн. 527 тыс. руб</w:t>
            </w: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1962" w:rsidRPr="00E61962" w:rsidTr="004E7B22"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имущества, прочие работы и услуги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Огнебиозащита</w:t>
            </w:r>
            <w:proofErr w:type="spellEnd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кровли здания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Охрана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пожарная сигнализация 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ремонт трубопровода 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медосмотр работников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Страхование транспорта</w:t>
            </w:r>
          </w:p>
        </w:tc>
        <w:tc>
          <w:tcPr>
            <w:tcW w:w="5211" w:type="dxa"/>
          </w:tcPr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527  тыс. руб.</w:t>
            </w:r>
          </w:p>
        </w:tc>
      </w:tr>
      <w:tr w:rsidR="00E61962" w:rsidRPr="00E61962" w:rsidTr="004E7B22"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Налоги и сборы</w:t>
            </w:r>
          </w:p>
        </w:tc>
        <w:tc>
          <w:tcPr>
            <w:tcW w:w="5211" w:type="dxa"/>
          </w:tcPr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110 тыс. руб.</w:t>
            </w:r>
          </w:p>
        </w:tc>
      </w:tr>
      <w:tr w:rsidR="00E61962" w:rsidRPr="00E61962" w:rsidTr="004E7B22"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Были приобретены                                    Учебники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Лигафонный</w:t>
            </w:r>
            <w:proofErr w:type="spellEnd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кабинет</w:t>
            </w:r>
          </w:p>
          <w:p w:rsidR="00E61962" w:rsidRPr="00E61962" w:rsidRDefault="00E61962" w:rsidP="004E7B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Комплект школьных парт</w:t>
            </w:r>
          </w:p>
        </w:tc>
        <w:tc>
          <w:tcPr>
            <w:tcW w:w="5211" w:type="dxa"/>
          </w:tcPr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570  тыс. руб.</w:t>
            </w: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200 тыс. руб.</w:t>
            </w: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62  тыс. руб.</w:t>
            </w: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962" w:rsidRPr="00E61962" w:rsidTr="004E7B22">
        <w:tc>
          <w:tcPr>
            <w:tcW w:w="5211" w:type="dxa"/>
          </w:tcPr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Приобретение  материальных</w:t>
            </w:r>
            <w:proofErr w:type="gramEnd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запасов</w:t>
            </w:r>
          </w:p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Канц</w:t>
            </w:r>
            <w:proofErr w:type="spellEnd"/>
            <w:r w:rsidRPr="00E61962">
              <w:rPr>
                <w:rFonts w:ascii="Times New Roman" w:hAnsi="Times New Roman" w:cs="Times New Roman"/>
                <w:sz w:val="24"/>
                <w:szCs w:val="24"/>
              </w:rPr>
              <w:t xml:space="preserve"> товары, ГСМ на олимпиады</w:t>
            </w:r>
          </w:p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Медикаменты, стройматериалы на ремонт школы</w:t>
            </w:r>
          </w:p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автомобильные запчасти, продукты питания</w:t>
            </w:r>
          </w:p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62" w:rsidRPr="00E61962" w:rsidRDefault="00E61962" w:rsidP="004E7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бесплатным горячим питанием</w:t>
            </w:r>
          </w:p>
        </w:tc>
        <w:tc>
          <w:tcPr>
            <w:tcW w:w="5211" w:type="dxa"/>
          </w:tcPr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245 тыс. руб.</w:t>
            </w: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1962" w:rsidRPr="00E61962" w:rsidRDefault="00E61962" w:rsidP="004E7B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62">
              <w:rPr>
                <w:rFonts w:ascii="Times New Roman" w:hAnsi="Times New Roman" w:cs="Times New Roman"/>
                <w:b/>
                <w:sz w:val="24"/>
                <w:szCs w:val="24"/>
              </w:rPr>
              <w:t>1млн. 363 тыс. рублей</w:t>
            </w:r>
          </w:p>
        </w:tc>
      </w:tr>
    </w:tbl>
    <w:p w:rsidR="00E61962" w:rsidRPr="00E61962" w:rsidRDefault="00E61962" w:rsidP="00E619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1962" w:rsidRPr="00E61962" w:rsidRDefault="00E61962" w:rsidP="00E61962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962">
        <w:rPr>
          <w:rFonts w:ascii="Times New Roman" w:hAnsi="Times New Roman" w:cs="Times New Roman"/>
          <w:sz w:val="24"/>
          <w:szCs w:val="24"/>
        </w:rPr>
        <w:t xml:space="preserve"> Внебюджетная деятельност</w:t>
      </w:r>
      <w:r>
        <w:rPr>
          <w:rFonts w:ascii="Times New Roman" w:hAnsi="Times New Roman" w:cs="Times New Roman"/>
          <w:sz w:val="24"/>
          <w:szCs w:val="24"/>
        </w:rPr>
        <w:t>ь</w:t>
      </w:r>
    </w:p>
    <w:p w:rsidR="00E61962" w:rsidRPr="00E61962" w:rsidRDefault="00E61962" w:rsidP="00E61962">
      <w:pPr>
        <w:jc w:val="both"/>
        <w:rPr>
          <w:rFonts w:ascii="Times New Roman" w:hAnsi="Times New Roman" w:cs="Times New Roman"/>
          <w:sz w:val="24"/>
          <w:szCs w:val="24"/>
        </w:rPr>
      </w:pPr>
      <w:r w:rsidRPr="00E61962">
        <w:rPr>
          <w:rFonts w:ascii="Times New Roman" w:hAnsi="Times New Roman" w:cs="Times New Roman"/>
          <w:b/>
          <w:sz w:val="24"/>
          <w:szCs w:val="24"/>
        </w:rPr>
        <w:t xml:space="preserve">Поступило за </w:t>
      </w:r>
      <w:proofErr w:type="gramStart"/>
      <w:r w:rsidRPr="00E61962">
        <w:rPr>
          <w:rFonts w:ascii="Times New Roman" w:hAnsi="Times New Roman" w:cs="Times New Roman"/>
          <w:b/>
          <w:sz w:val="24"/>
          <w:szCs w:val="24"/>
        </w:rPr>
        <w:t>год  827</w:t>
      </w:r>
      <w:proofErr w:type="gramEnd"/>
      <w:r w:rsidRPr="00E61962">
        <w:rPr>
          <w:rFonts w:ascii="Times New Roman" w:hAnsi="Times New Roman" w:cs="Times New Roman"/>
          <w:b/>
          <w:sz w:val="24"/>
          <w:szCs w:val="24"/>
        </w:rPr>
        <w:t xml:space="preserve"> тыс. рублей</w:t>
      </w:r>
    </w:p>
    <w:p w:rsidR="00E61962" w:rsidRPr="00E61962" w:rsidRDefault="00E61962" w:rsidP="00E619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1962">
        <w:rPr>
          <w:rFonts w:ascii="Times New Roman" w:hAnsi="Times New Roman" w:cs="Times New Roman"/>
          <w:sz w:val="24"/>
          <w:szCs w:val="24"/>
        </w:rPr>
        <w:t xml:space="preserve"> В том числе </w:t>
      </w:r>
      <w:r w:rsidRPr="00E61962">
        <w:rPr>
          <w:rFonts w:ascii="Times New Roman" w:hAnsi="Times New Roman" w:cs="Times New Roman"/>
          <w:b/>
          <w:sz w:val="24"/>
          <w:szCs w:val="24"/>
        </w:rPr>
        <w:t>сертификат</w:t>
      </w:r>
      <w:r w:rsidRPr="00E61962">
        <w:rPr>
          <w:rFonts w:ascii="Times New Roman" w:hAnsi="Times New Roman" w:cs="Times New Roman"/>
          <w:sz w:val="24"/>
          <w:szCs w:val="24"/>
        </w:rPr>
        <w:t xml:space="preserve"> </w:t>
      </w:r>
      <w:r w:rsidRPr="00E61962">
        <w:rPr>
          <w:rFonts w:ascii="Times New Roman" w:hAnsi="Times New Roman" w:cs="Times New Roman"/>
          <w:b/>
          <w:sz w:val="24"/>
          <w:szCs w:val="24"/>
        </w:rPr>
        <w:t>50 000 рублей</w:t>
      </w:r>
      <w:r w:rsidRPr="00E61962">
        <w:rPr>
          <w:rFonts w:ascii="Times New Roman" w:hAnsi="Times New Roman" w:cs="Times New Roman"/>
          <w:sz w:val="24"/>
          <w:szCs w:val="24"/>
        </w:rPr>
        <w:t xml:space="preserve"> на приобретение спортивного инвентаря за участие в проекте «</w:t>
      </w:r>
      <w:r w:rsidRPr="00E61962">
        <w:rPr>
          <w:rFonts w:ascii="Times New Roman" w:hAnsi="Times New Roman" w:cs="Times New Roman"/>
          <w:b/>
          <w:sz w:val="24"/>
          <w:szCs w:val="24"/>
        </w:rPr>
        <w:t xml:space="preserve">Успешная школа – Успешное </w:t>
      </w:r>
      <w:proofErr w:type="gramStart"/>
      <w:r w:rsidRPr="00E61962">
        <w:rPr>
          <w:rFonts w:ascii="Times New Roman" w:hAnsi="Times New Roman" w:cs="Times New Roman"/>
          <w:b/>
          <w:sz w:val="24"/>
          <w:szCs w:val="24"/>
        </w:rPr>
        <w:t>будущее</w:t>
      </w:r>
      <w:r w:rsidRPr="00E61962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E61962">
        <w:rPr>
          <w:rFonts w:ascii="Times New Roman" w:hAnsi="Times New Roman" w:cs="Times New Roman"/>
          <w:sz w:val="24"/>
          <w:szCs w:val="24"/>
        </w:rPr>
        <w:t xml:space="preserve"> «Молодая гвардия единой России» - на который было приобретено уличное спортивное оборудование (комплекс).</w:t>
      </w:r>
    </w:p>
    <w:p w:rsidR="00E61962" w:rsidRPr="00E61962" w:rsidRDefault="00E61962" w:rsidP="00E61962">
      <w:pPr>
        <w:jc w:val="both"/>
        <w:rPr>
          <w:rFonts w:ascii="Times New Roman" w:hAnsi="Times New Roman" w:cs="Times New Roman"/>
          <w:sz w:val="24"/>
          <w:szCs w:val="24"/>
        </w:rPr>
      </w:pPr>
      <w:r w:rsidRPr="00E61962">
        <w:rPr>
          <w:rFonts w:ascii="Times New Roman" w:hAnsi="Times New Roman" w:cs="Times New Roman"/>
          <w:sz w:val="24"/>
          <w:szCs w:val="24"/>
        </w:rPr>
        <w:t xml:space="preserve">Также была приобретена за </w:t>
      </w:r>
      <w:r w:rsidRPr="00E61962">
        <w:rPr>
          <w:rFonts w:ascii="Times New Roman" w:hAnsi="Times New Roman" w:cs="Times New Roman"/>
          <w:b/>
          <w:sz w:val="24"/>
          <w:szCs w:val="24"/>
        </w:rPr>
        <w:t>48 тыс.</w:t>
      </w:r>
      <w:r w:rsidRPr="00E61962">
        <w:rPr>
          <w:rFonts w:ascii="Times New Roman" w:hAnsi="Times New Roman" w:cs="Times New Roman"/>
          <w:sz w:val="24"/>
          <w:szCs w:val="24"/>
        </w:rPr>
        <w:t xml:space="preserve"> рублей </w:t>
      </w:r>
      <w:r w:rsidRPr="00E61962">
        <w:rPr>
          <w:rFonts w:ascii="Times New Roman" w:hAnsi="Times New Roman" w:cs="Times New Roman"/>
          <w:b/>
          <w:sz w:val="24"/>
          <w:szCs w:val="24"/>
        </w:rPr>
        <w:t>панельная перегородка</w:t>
      </w:r>
      <w:r w:rsidRPr="00E61962">
        <w:rPr>
          <w:rFonts w:ascii="Times New Roman" w:hAnsi="Times New Roman" w:cs="Times New Roman"/>
          <w:sz w:val="24"/>
          <w:szCs w:val="24"/>
        </w:rPr>
        <w:t xml:space="preserve"> </w:t>
      </w:r>
      <w:r w:rsidRPr="00E61962">
        <w:rPr>
          <w:rFonts w:ascii="Times New Roman" w:hAnsi="Times New Roman" w:cs="Times New Roman"/>
          <w:b/>
          <w:sz w:val="24"/>
          <w:szCs w:val="24"/>
        </w:rPr>
        <w:t>для</w:t>
      </w:r>
      <w:r w:rsidRPr="00E61962">
        <w:rPr>
          <w:rFonts w:ascii="Times New Roman" w:hAnsi="Times New Roman" w:cs="Times New Roman"/>
          <w:sz w:val="24"/>
          <w:szCs w:val="24"/>
        </w:rPr>
        <w:t xml:space="preserve"> оснащения </w:t>
      </w:r>
      <w:r w:rsidRPr="00E61962">
        <w:rPr>
          <w:rFonts w:ascii="Times New Roman" w:hAnsi="Times New Roman" w:cs="Times New Roman"/>
          <w:b/>
          <w:sz w:val="24"/>
          <w:szCs w:val="24"/>
        </w:rPr>
        <w:t xml:space="preserve">нового </w:t>
      </w:r>
      <w:proofErr w:type="gramStart"/>
      <w:r w:rsidRPr="00E61962">
        <w:rPr>
          <w:rFonts w:ascii="Times New Roman" w:hAnsi="Times New Roman" w:cs="Times New Roman"/>
          <w:b/>
          <w:sz w:val="24"/>
          <w:szCs w:val="24"/>
        </w:rPr>
        <w:t>кабинета</w:t>
      </w:r>
      <w:r w:rsidRPr="00E61962">
        <w:rPr>
          <w:rFonts w:ascii="Times New Roman" w:hAnsi="Times New Roman" w:cs="Times New Roman"/>
          <w:sz w:val="24"/>
          <w:szCs w:val="24"/>
        </w:rPr>
        <w:t xml:space="preserve">  №</w:t>
      </w:r>
      <w:proofErr w:type="gramEnd"/>
      <w:r w:rsidRPr="00E61962">
        <w:rPr>
          <w:rFonts w:ascii="Times New Roman" w:hAnsi="Times New Roman" w:cs="Times New Roman"/>
          <w:sz w:val="24"/>
          <w:szCs w:val="24"/>
        </w:rPr>
        <w:t xml:space="preserve"> 24 на втором этаже.</w:t>
      </w:r>
    </w:p>
    <w:p w:rsidR="00E61962" w:rsidRDefault="00E61962" w:rsidP="007D6DB6">
      <w:pPr>
        <w:jc w:val="both"/>
        <w:rPr>
          <w:rFonts w:ascii="Times New Roman" w:hAnsi="Times New Roman" w:cs="Times New Roman"/>
          <w:sz w:val="24"/>
          <w:szCs w:val="24"/>
        </w:rPr>
        <w:sectPr w:rsidR="00E61962" w:rsidSect="00ED0A57">
          <w:pgSz w:w="11906" w:h="16838"/>
          <w:pgMar w:top="1134" w:right="567" w:bottom="425" w:left="1701" w:header="708" w:footer="708" w:gutter="0"/>
          <w:cols w:space="708"/>
          <w:docGrid w:linePitch="360"/>
        </w:sectPr>
      </w:pPr>
      <w:r w:rsidRPr="00E61962">
        <w:rPr>
          <w:rFonts w:ascii="Times New Roman" w:hAnsi="Times New Roman" w:cs="Times New Roman"/>
          <w:sz w:val="24"/>
          <w:szCs w:val="24"/>
        </w:rPr>
        <w:t xml:space="preserve">Прочие </w:t>
      </w:r>
      <w:r w:rsidRPr="00E61962">
        <w:rPr>
          <w:rFonts w:ascii="Times New Roman" w:hAnsi="Times New Roman" w:cs="Times New Roman"/>
          <w:b/>
          <w:sz w:val="24"/>
          <w:szCs w:val="24"/>
        </w:rPr>
        <w:t>729 тыс. рублей</w:t>
      </w:r>
      <w:r w:rsidRPr="00E61962">
        <w:rPr>
          <w:rFonts w:ascii="Times New Roman" w:hAnsi="Times New Roman" w:cs="Times New Roman"/>
          <w:sz w:val="24"/>
          <w:szCs w:val="24"/>
        </w:rPr>
        <w:t xml:space="preserve"> израсходованы на оплату приобретения продуктов</w:t>
      </w:r>
      <w:r w:rsidR="007D6DB6">
        <w:rPr>
          <w:rFonts w:ascii="Times New Roman" w:hAnsi="Times New Roman" w:cs="Times New Roman"/>
          <w:sz w:val="24"/>
          <w:szCs w:val="24"/>
        </w:rPr>
        <w:t xml:space="preserve"> питани</w:t>
      </w:r>
      <w:r w:rsidR="0053525B">
        <w:rPr>
          <w:rFonts w:ascii="Times New Roman" w:hAnsi="Times New Roman" w:cs="Times New Roman"/>
          <w:sz w:val="24"/>
          <w:szCs w:val="24"/>
        </w:rPr>
        <w:t>я.</w:t>
      </w:r>
    </w:p>
    <w:p w:rsidR="00E61962" w:rsidRPr="00E61962" w:rsidRDefault="00E61962" w:rsidP="00E6196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5FE" w:rsidRPr="004C35FE" w:rsidRDefault="004C35FE" w:rsidP="004C35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35FE">
        <w:rPr>
          <w:rFonts w:ascii="Times New Roman" w:hAnsi="Times New Roman" w:cs="Times New Roman"/>
          <w:b/>
          <w:sz w:val="28"/>
          <w:szCs w:val="28"/>
        </w:rPr>
        <w:t>4.</w:t>
      </w:r>
      <w:r w:rsidRPr="004C35FE">
        <w:rPr>
          <w:rFonts w:ascii="Times New Roman" w:hAnsi="Times New Roman" w:cs="Times New Roman"/>
          <w:b/>
          <w:sz w:val="28"/>
          <w:szCs w:val="28"/>
        </w:rPr>
        <w:tab/>
        <w:t>Результаты образовательной деятельности за 201</w:t>
      </w:r>
      <w:r w:rsidR="006E4D42">
        <w:rPr>
          <w:rFonts w:ascii="Times New Roman" w:hAnsi="Times New Roman" w:cs="Times New Roman"/>
          <w:b/>
          <w:sz w:val="28"/>
          <w:szCs w:val="28"/>
        </w:rPr>
        <w:t>8/2019</w:t>
      </w:r>
      <w:r w:rsidRPr="004C35F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4C35FE" w:rsidRPr="004C35FE" w:rsidRDefault="004C35FE" w:rsidP="004C35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5FE" w:rsidRPr="00A14D85" w:rsidRDefault="004C35FE" w:rsidP="00D16CD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14D85">
        <w:rPr>
          <w:rFonts w:ascii="Times New Roman" w:hAnsi="Times New Roman" w:cs="Times New Roman"/>
          <w:b/>
          <w:sz w:val="24"/>
          <w:szCs w:val="24"/>
        </w:rPr>
        <w:t>Основные направления воспитательной деятельности</w:t>
      </w:r>
    </w:p>
    <w:p w:rsidR="006E4D42" w:rsidRDefault="006E4D42" w:rsidP="007D6DB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Воспитательная деятельность школы организована в соответствии с Уставом и   соответствует целям, задачам и принципам воспитания, установленным федеральными, краевыми, муниципальными нормативно-правовыми документами.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В 2018 году школа провела работу по профилактике употребления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психоактивных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родителей, с приглашением сотрудников ПДН и КДН.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Проводилась систематическая работа с родителями по разъяснению уголовной и административной ответственности, незаконным потреблением наркотиков и других ПАВ. Много внимание уделялось противопожарной безопасности, безопасности в сети Интернет.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Были организованы: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− выступление агитбригад, участие в акции «Засветись!»;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− участие в районном конкурсе «знатоки права» видеосюжет.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− проведение классных часов и бесед на формирование здорового образа 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>жизни,  антинаркотические</w:t>
      </w:r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темы с использованием ИКТ;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− лекции с участием сотрудников МВД, ПДН и КДН</w:t>
      </w:r>
    </w:p>
    <w:p w:rsidR="006E4D42" w:rsidRPr="006E4D42" w:rsidRDefault="006E4D42" w:rsidP="006E4D4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ab/>
        <w:t>Внеурочная деятельность организуется по направлениям развития личности: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•</w:t>
      </w:r>
      <w:r w:rsidRPr="006E4D42">
        <w:rPr>
          <w:rFonts w:ascii="Times New Roman" w:hAnsi="Times New Roman" w:cs="Times New Roman"/>
          <w:bCs/>
          <w:sz w:val="24"/>
          <w:szCs w:val="24"/>
        </w:rPr>
        <w:tab/>
        <w:t>спортивно-оздоровительное;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•</w:t>
      </w:r>
      <w:r w:rsidRPr="006E4D42">
        <w:rPr>
          <w:rFonts w:ascii="Times New Roman" w:hAnsi="Times New Roman" w:cs="Times New Roman"/>
          <w:bCs/>
          <w:sz w:val="24"/>
          <w:szCs w:val="24"/>
        </w:rPr>
        <w:tab/>
        <w:t>духовно-нравственное;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•</w:t>
      </w:r>
      <w:r w:rsidRPr="006E4D42">
        <w:rPr>
          <w:rFonts w:ascii="Times New Roman" w:hAnsi="Times New Roman" w:cs="Times New Roman"/>
          <w:bCs/>
          <w:sz w:val="24"/>
          <w:szCs w:val="24"/>
        </w:rPr>
        <w:tab/>
        <w:t xml:space="preserve">социальное;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•</w:t>
      </w:r>
      <w:r w:rsidRPr="006E4D42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общеинтеллектуальное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•</w:t>
      </w:r>
      <w:r w:rsidRPr="006E4D42">
        <w:rPr>
          <w:rFonts w:ascii="Times New Roman" w:hAnsi="Times New Roman" w:cs="Times New Roman"/>
          <w:bCs/>
          <w:sz w:val="24"/>
          <w:szCs w:val="24"/>
        </w:rPr>
        <w:tab/>
        <w:t xml:space="preserve">общекультурное;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В школе реализуется 4 программы спортивной секции, 4 программы кружков технического и культурного направления. Занятость школьников в системе дополнительного образования составляет 70%.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Содержание программ дополнительного образования, приведены в соответствие требованиям Концепции дополнительного образования, позволяет учитывать разный уровень развития и разную степень освоенности содержания детьми. Реализация дополнительной общеобразовательной программы «Ритмика», «Мир шахмат», «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>Робототехника»  является</w:t>
      </w:r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возможным на всех уровнях: стартовом, базовом, продвинутом. Деятельность Фонда поддержки и развития школы сегодня направлена на </w:t>
      </w:r>
      <w:r w:rsidRPr="006E4D42">
        <w:rPr>
          <w:rFonts w:ascii="Times New Roman" w:hAnsi="Times New Roman" w:cs="Times New Roman"/>
          <w:bCs/>
          <w:sz w:val="24"/>
          <w:szCs w:val="24"/>
        </w:rPr>
        <w:lastRenderedPageBreak/>
        <w:t>расширение образовательного пространства дополнительного образования в школе. Это проявляется в финансировании реализации программ продвинутого уровня по художественно-эстетическому направлению, вовлечению родительской общественности в содержание дополнительного образования.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Наша школа достойно выступила на районном фестивале детского художественного творчества «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Оюун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бэлигээ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– Ага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нютагтаа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», посвящённого международному году языков коренных народов.  Мы были удостоены следующих наград: 2 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>лауреата,  _</w:t>
      </w:r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___первых мест, 1 второе место на районном уровне. На окружном уровне: 2 лауреата, Вокальная 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>группа  девочек</w:t>
      </w:r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-лучшее хоровое исполнение.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Наша школа достигла высоких результатов в военно-патриотическом воспитании. В школе создан и действует Всероссийское военно-патриотического движение «ЮНАРМИЯ» - это учащиеся 7 «а» класса в количестве 20 человек. В торжественной обстановке вступили в ряды Всероссийского военно-патриотического движения «ЮНАРМИЯ» классный руководитель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Баянова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Туяна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Николаевна. 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9 мая впервые на площади районного центра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прошели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показательные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выспупления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взвод барабанщиц нашей школы.  Командир взвода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Даширабданова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Александра, руководитель взвода учитель музыки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Лхамажапова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Светлана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Гурожаповна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В школе действует военно-патриотический клуб «ПАТРИОТ», руководителем которого является учитель ОБЖ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Чирнинов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Болот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Мункожаргалович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. Под его руководством учащиеся школы стали победителями спартакиады допризывной молодежи межмуниципального и окружного уровня.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Даширабданова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Александра стала абсолютной чемпионкой в окружной зимней спартакиаде допризывной молодежи,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Бальжинимев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Еши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- чемпион по прыжкам в длину спартакиады допризывной молодежи Забайкальского края.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Реализуется дополнительная общеразвивающая программа «Мир шахмат». Воспитанники секции по шахматам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Норжилов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Владислав, Стуков Руслан,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Бадмажапова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Аяна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, Стуков 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Эдуард, 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Цыденжабэ</w:t>
      </w:r>
      <w:proofErr w:type="spellEnd"/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Тумэн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, 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Рыгзынов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Гарма,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Бальжинимаева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Дари достигли высоких результатов в уходящем учебном году. Они стали победителями и призерами межрегионального турнира по классическим шахматам на призы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Намжилова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С. Б., Первенства Забайкальского края по быстрым шахматам на призы Городского поселения «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Борзинское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», Первенства Забайкальского края по классическим шахматам в г. 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>Чите,  Первенства</w:t>
      </w:r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Забайкальского края среди младших школьников в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пгт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. Чернышевск.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>Реализация содержания программ спортивного направления позволяет добиваться высоких спортивных результатов. Спортсмены нашей школы стали призерами краевого чемпионата по мини-футболу в рамках проекта «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Футболомания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>победителями  Регионального</w:t>
      </w:r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этапа Всероссийских соревнований школьников «Президентские игры». В сентябре 2019 г. сборная команда школы будет представлять Забайкальский край на всероссийском уровне в Сочи.  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целях обеспечения комплексной безопасности обучающихся в каждую программу </w:t>
      </w:r>
      <w:proofErr w:type="gramStart"/>
      <w:r w:rsidRPr="006E4D42">
        <w:rPr>
          <w:rFonts w:ascii="Times New Roman" w:hAnsi="Times New Roman" w:cs="Times New Roman"/>
          <w:bCs/>
          <w:sz w:val="24"/>
          <w:szCs w:val="24"/>
        </w:rPr>
        <w:t>включены  4</w:t>
      </w:r>
      <w:proofErr w:type="gram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«урока безопасности», которые вносятся в электронный дневник. В школе есть «Уголок безопасности» и «Уголок по ПДД». У каждого ребенка начальной школы имеется схема безопасной дороги «Дом-школа-дом». Ведется работа по соблюдению техники безопасности, охраны труда, антитеррористической безопасности.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В школе функционирует школьное ученическое самоуправление, ветви власти которого делятся на два уровня: школьный «Школьный парламент» и классный, членами которого являются все учащиеся школы. Цель самоуправления: развитие лидерских способностей учащихся школы. В этом учебном году учащиеся 9 класса Михалева Ксения заняла 1 место в межмуниципальном конкурсе «Лидер 21 века».   </w:t>
      </w:r>
    </w:p>
    <w:p w:rsidR="006E4D42" w:rsidRPr="006E4D42" w:rsidRDefault="006E4D42" w:rsidP="006E4D4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42">
        <w:rPr>
          <w:rFonts w:ascii="Times New Roman" w:hAnsi="Times New Roman" w:cs="Times New Roman"/>
          <w:bCs/>
          <w:sz w:val="24"/>
          <w:szCs w:val="24"/>
        </w:rPr>
        <w:t xml:space="preserve">От качества взаимодействия всех прямых и косвенных участников воспитательного процесса зависит его успешность. Крупные события школьной жизни содержат в себе основополагающие ценности и нравственные ориентиры. Важное преимущество школьного творческого дела состоит в том, что оно позволяет классам увидеть себя на фоне других классов, сравнить, сопоставить. Это очень важно для формирования общественного мнения, коллективной самооценки, роста группового самосознания. Не меньшее значение имеют крупные 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внутришкольные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 мероприятия такие, как ярмарка «Золотая осень», «Новый год», «</w:t>
      </w:r>
      <w:proofErr w:type="spellStart"/>
      <w:r w:rsidRPr="006E4D42">
        <w:rPr>
          <w:rFonts w:ascii="Times New Roman" w:hAnsi="Times New Roman" w:cs="Times New Roman"/>
          <w:bCs/>
          <w:sz w:val="24"/>
          <w:szCs w:val="24"/>
        </w:rPr>
        <w:t>Сагаалган</w:t>
      </w:r>
      <w:proofErr w:type="spellEnd"/>
      <w:r w:rsidRPr="006E4D42">
        <w:rPr>
          <w:rFonts w:ascii="Times New Roman" w:hAnsi="Times New Roman" w:cs="Times New Roman"/>
          <w:bCs/>
          <w:sz w:val="24"/>
          <w:szCs w:val="24"/>
        </w:rPr>
        <w:t xml:space="preserve">», смотр пени и строя, выборы в школьный Парламент. </w:t>
      </w:r>
    </w:p>
    <w:p w:rsidR="007E7A69" w:rsidRDefault="007E7A69" w:rsidP="00A14D8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C35FE" w:rsidRPr="002B20DE" w:rsidRDefault="004C35FE" w:rsidP="00D16CDF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b/>
          <w:sz w:val="24"/>
          <w:szCs w:val="24"/>
        </w:rPr>
      </w:pPr>
      <w:r w:rsidRPr="002B20DE">
        <w:rPr>
          <w:rFonts w:ascii="Times New Roman" w:hAnsi="Times New Roman" w:cs="Times New Roman"/>
          <w:b/>
          <w:sz w:val="24"/>
          <w:szCs w:val="24"/>
        </w:rPr>
        <w:t>Результаты участия учащихся в олимпиадах, НПК, конкурсах</w:t>
      </w:r>
    </w:p>
    <w:p w:rsidR="007E7A69" w:rsidRDefault="00430934" w:rsidP="00E619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61962">
        <w:rPr>
          <w:rFonts w:ascii="Times New Roman" w:hAnsi="Times New Roman" w:cs="Times New Roman"/>
          <w:sz w:val="24"/>
          <w:szCs w:val="24"/>
        </w:rPr>
        <w:t xml:space="preserve">школе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E7A69" w:rsidRPr="002B20DE">
        <w:rPr>
          <w:rFonts w:ascii="Times New Roman" w:hAnsi="Times New Roman" w:cs="Times New Roman"/>
          <w:sz w:val="24"/>
          <w:szCs w:val="24"/>
        </w:rPr>
        <w:t>оздается творческая среда для</w:t>
      </w:r>
      <w:r w:rsidR="007E7A69">
        <w:rPr>
          <w:rFonts w:ascii="Times New Roman" w:hAnsi="Times New Roman" w:cs="Times New Roman"/>
          <w:sz w:val="24"/>
          <w:szCs w:val="24"/>
        </w:rPr>
        <w:t xml:space="preserve"> проявлени</w:t>
      </w:r>
      <w:r w:rsidR="003F5886">
        <w:rPr>
          <w:rFonts w:ascii="Times New Roman" w:hAnsi="Times New Roman" w:cs="Times New Roman"/>
          <w:sz w:val="24"/>
          <w:szCs w:val="24"/>
        </w:rPr>
        <w:t xml:space="preserve">я учащимися выдающихся </w:t>
      </w:r>
      <w:r>
        <w:rPr>
          <w:rFonts w:ascii="Times New Roman" w:hAnsi="Times New Roman" w:cs="Times New Roman"/>
          <w:sz w:val="24"/>
          <w:szCs w:val="24"/>
        </w:rPr>
        <w:t>способностей.</w:t>
      </w:r>
      <w:r w:rsidR="007E7A69" w:rsidRPr="002B20DE">
        <w:rPr>
          <w:rFonts w:ascii="Times New Roman" w:hAnsi="Times New Roman" w:cs="Times New Roman"/>
          <w:sz w:val="24"/>
          <w:szCs w:val="24"/>
        </w:rPr>
        <w:t xml:space="preserve"> В данном направлении </w:t>
      </w: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</w:t>
      </w:r>
      <w:r w:rsidR="007E7A69" w:rsidRPr="002B20DE">
        <w:rPr>
          <w:rFonts w:ascii="Times New Roman" w:hAnsi="Times New Roman" w:cs="Times New Roman"/>
          <w:sz w:val="24"/>
          <w:szCs w:val="24"/>
        </w:rPr>
        <w:t xml:space="preserve">проводится работа по вовлечению в активные формы познавательной деятельности, выявлению способных учащихся, развитию и расширению познавательных интересов учащихся, формированию исследовательских навыков, развитию информационной культуры учащихся. </w:t>
      </w:r>
    </w:p>
    <w:p w:rsidR="007E7A69" w:rsidRDefault="007E7A69" w:rsidP="00E619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20DE">
        <w:rPr>
          <w:rFonts w:ascii="Times New Roman" w:hAnsi="Times New Roman" w:cs="Times New Roman"/>
          <w:sz w:val="24"/>
          <w:szCs w:val="24"/>
        </w:rPr>
        <w:t xml:space="preserve">Основные формы работы с одаренными детьми: урок, внеклассная работа, предметные недели, очные и дистанционные олимпиады, факультативы, профильные </w:t>
      </w:r>
      <w:proofErr w:type="gramStart"/>
      <w:r w:rsidRPr="002B20DE">
        <w:rPr>
          <w:rFonts w:ascii="Times New Roman" w:hAnsi="Times New Roman" w:cs="Times New Roman"/>
          <w:sz w:val="24"/>
          <w:szCs w:val="24"/>
        </w:rPr>
        <w:t>спецкурсы,</w:t>
      </w:r>
      <w:r w:rsidR="00430934">
        <w:rPr>
          <w:rFonts w:ascii="Times New Roman" w:hAnsi="Times New Roman" w:cs="Times New Roman"/>
          <w:sz w:val="24"/>
          <w:szCs w:val="24"/>
        </w:rPr>
        <w:t xml:space="preserve"> </w:t>
      </w:r>
      <w:r w:rsidRPr="002B20DE">
        <w:rPr>
          <w:rFonts w:ascii="Times New Roman" w:hAnsi="Times New Roman" w:cs="Times New Roman"/>
          <w:sz w:val="24"/>
          <w:szCs w:val="24"/>
        </w:rPr>
        <w:t xml:space="preserve"> НОУ</w:t>
      </w:r>
      <w:proofErr w:type="gramEnd"/>
      <w:r w:rsidRPr="002B20DE">
        <w:rPr>
          <w:rFonts w:ascii="Times New Roman" w:hAnsi="Times New Roman" w:cs="Times New Roman"/>
          <w:sz w:val="24"/>
          <w:szCs w:val="24"/>
        </w:rPr>
        <w:t xml:space="preserve"> «Эврика».</w:t>
      </w:r>
    </w:p>
    <w:p w:rsidR="003F5886" w:rsidRPr="00E61962" w:rsidRDefault="004C35FE" w:rsidP="00E619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Немаловажным фактом</w:t>
      </w:r>
      <w:r w:rsidRPr="002B20DE">
        <w:rPr>
          <w:rFonts w:ascii="Times New Roman" w:hAnsi="Times New Roman" w:cs="Times New Roman"/>
          <w:sz w:val="24"/>
          <w:szCs w:val="24"/>
        </w:rPr>
        <w:t xml:space="preserve"> по поддержанию интереса к изучению отдельных предметов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2B20DE">
        <w:rPr>
          <w:rFonts w:ascii="Times New Roman" w:hAnsi="Times New Roman" w:cs="Times New Roman"/>
          <w:sz w:val="24"/>
          <w:szCs w:val="24"/>
        </w:rPr>
        <w:t xml:space="preserve"> стало</w:t>
      </w:r>
      <w:proofErr w:type="gramEnd"/>
      <w:r w:rsidRPr="002B20DE">
        <w:rPr>
          <w:rFonts w:ascii="Times New Roman" w:hAnsi="Times New Roman" w:cs="Times New Roman"/>
          <w:sz w:val="24"/>
          <w:szCs w:val="24"/>
        </w:rPr>
        <w:t xml:space="preserve"> проведение олимпиад, конкурсо</w:t>
      </w:r>
      <w:r w:rsidR="00E61962">
        <w:rPr>
          <w:rFonts w:ascii="Times New Roman" w:hAnsi="Times New Roman" w:cs="Times New Roman"/>
          <w:sz w:val="24"/>
          <w:szCs w:val="24"/>
        </w:rPr>
        <w:t>в, конференций.</w:t>
      </w:r>
    </w:p>
    <w:p w:rsidR="007B4554" w:rsidRDefault="00430934" w:rsidP="00E619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AD5ADB">
        <w:rPr>
          <w:rFonts w:ascii="Times New Roman" w:hAnsi="Times New Roman"/>
          <w:sz w:val="24"/>
          <w:szCs w:val="24"/>
        </w:rPr>
        <w:t>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знаний, отбора лиц, проявивших в</w:t>
      </w:r>
      <w:r>
        <w:rPr>
          <w:rFonts w:ascii="Times New Roman" w:hAnsi="Times New Roman"/>
          <w:sz w:val="24"/>
          <w:szCs w:val="24"/>
        </w:rPr>
        <w:t>ыдающиеся способности, в состав сборной</w:t>
      </w:r>
      <w:r w:rsidRPr="00AD5ADB">
        <w:rPr>
          <w:rFonts w:ascii="Times New Roman" w:hAnsi="Times New Roman"/>
          <w:sz w:val="24"/>
          <w:szCs w:val="24"/>
        </w:rPr>
        <w:t xml:space="preserve"> команд</w:t>
      </w:r>
      <w:r>
        <w:rPr>
          <w:rFonts w:ascii="Times New Roman" w:hAnsi="Times New Roman"/>
          <w:sz w:val="24"/>
          <w:szCs w:val="24"/>
        </w:rPr>
        <w:t xml:space="preserve">ы школы для участия в муниципальном этапе ВОШ проведён школьный этап.  </w:t>
      </w:r>
      <w:r w:rsidRPr="00AD5ADB">
        <w:rPr>
          <w:rFonts w:ascii="Times New Roman" w:hAnsi="Times New Roman"/>
          <w:sz w:val="24"/>
          <w:szCs w:val="24"/>
        </w:rPr>
        <w:t xml:space="preserve"> </w:t>
      </w:r>
      <w:r w:rsidR="004C35FE" w:rsidRPr="00A53FD9">
        <w:rPr>
          <w:rFonts w:ascii="Times New Roman" w:hAnsi="Times New Roman" w:cs="Times New Roman"/>
          <w:sz w:val="24"/>
          <w:szCs w:val="24"/>
        </w:rPr>
        <w:t>На школьном эта</w:t>
      </w:r>
      <w:r w:rsidR="00747757">
        <w:rPr>
          <w:rFonts w:ascii="Times New Roman" w:hAnsi="Times New Roman" w:cs="Times New Roman"/>
          <w:sz w:val="24"/>
          <w:szCs w:val="24"/>
        </w:rPr>
        <w:t>пе участвовали</w:t>
      </w:r>
      <w:r w:rsidR="004C35FE">
        <w:rPr>
          <w:rFonts w:ascii="Times New Roman" w:hAnsi="Times New Roman" w:cs="Times New Roman"/>
          <w:sz w:val="24"/>
          <w:szCs w:val="24"/>
        </w:rPr>
        <w:t xml:space="preserve"> все желающие 4-11-х</w:t>
      </w:r>
      <w:r w:rsidR="00747757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4C35FE" w:rsidRPr="00A53FD9">
        <w:rPr>
          <w:rFonts w:ascii="Times New Roman" w:hAnsi="Times New Roman" w:cs="Times New Roman"/>
          <w:sz w:val="24"/>
          <w:szCs w:val="24"/>
        </w:rPr>
        <w:t>.</w:t>
      </w:r>
      <w:r w:rsidR="00747757">
        <w:rPr>
          <w:rFonts w:ascii="Times New Roman" w:hAnsi="Times New Roman" w:cs="Times New Roman"/>
          <w:sz w:val="24"/>
          <w:szCs w:val="24"/>
        </w:rPr>
        <w:t xml:space="preserve"> Всего было заявлено по 18 общеобразовательным предметам</w:t>
      </w:r>
      <w:r w:rsidR="003F5886">
        <w:rPr>
          <w:rFonts w:ascii="Times New Roman" w:hAnsi="Times New Roman" w:cs="Times New Roman"/>
          <w:sz w:val="24"/>
          <w:szCs w:val="24"/>
        </w:rPr>
        <w:t xml:space="preserve"> -898 участников школьного этапа Всероссийской олимпиады школьников. </w:t>
      </w:r>
      <w:r w:rsidR="004C35FE" w:rsidRPr="00A53F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6B1E" w:rsidRPr="006046E0" w:rsidRDefault="00336B1E" w:rsidP="00336B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6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Общий свод количества участников школьного этапа </w:t>
      </w:r>
    </w:p>
    <w:p w:rsidR="00336B1E" w:rsidRPr="006046E0" w:rsidRDefault="00336B1E" w:rsidP="00336B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46E0">
        <w:rPr>
          <w:rFonts w:ascii="Times New Roman" w:hAnsi="Times New Roman" w:cs="Times New Roman"/>
          <w:b/>
          <w:sz w:val="24"/>
          <w:szCs w:val="24"/>
        </w:rPr>
        <w:t xml:space="preserve">ВОШ по общеобразовательным предметам 2018-2019 </w:t>
      </w:r>
      <w:proofErr w:type="spellStart"/>
      <w:r w:rsidRPr="006046E0">
        <w:rPr>
          <w:rFonts w:ascii="Times New Roman" w:hAnsi="Times New Roman" w:cs="Times New Roman"/>
          <w:b/>
          <w:sz w:val="24"/>
          <w:szCs w:val="24"/>
        </w:rPr>
        <w:t>у.г</w:t>
      </w:r>
      <w:proofErr w:type="spellEnd"/>
      <w:r w:rsidRPr="006046E0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6"/>
        <w:gridCol w:w="764"/>
        <w:gridCol w:w="765"/>
        <w:gridCol w:w="764"/>
        <w:gridCol w:w="765"/>
        <w:gridCol w:w="726"/>
        <w:gridCol w:w="726"/>
        <w:gridCol w:w="753"/>
        <w:gridCol w:w="1285"/>
      </w:tblGrid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Предмет/ класс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7 </w:t>
            </w:r>
          </w:p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8</w:t>
            </w:r>
          </w:p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F68A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10 </w:t>
            </w:r>
          </w:p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11 класс</w:t>
            </w:r>
          </w:p>
        </w:tc>
        <w:tc>
          <w:tcPr>
            <w:tcW w:w="1285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 участников  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Ас</w:t>
            </w:r>
            <w:r>
              <w:rPr>
                <w:rFonts w:ascii="Times New Roman" w:hAnsi="Times New Roman" w:cs="Times New Roman"/>
              </w:rPr>
              <w:t>т</w:t>
            </w:r>
            <w:r w:rsidRPr="007F68A9">
              <w:rPr>
                <w:rFonts w:ascii="Times New Roman" w:hAnsi="Times New Roman" w:cs="Times New Roman"/>
              </w:rPr>
              <w:t xml:space="preserve">рономия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Искусство (МХК)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Право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 w:rsidRPr="007F68A9">
              <w:rPr>
                <w:rFonts w:ascii="Times New Roman" w:hAnsi="Times New Roman" w:cs="Times New Roman"/>
              </w:rPr>
              <w:t xml:space="preserve">Экология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6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8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336B1E" w:rsidRPr="007F68A9" w:rsidTr="001023B8">
        <w:tc>
          <w:tcPr>
            <w:tcW w:w="2764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771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336B1E" w:rsidRPr="007F68A9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8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</w:t>
            </w:r>
          </w:p>
        </w:tc>
      </w:tr>
    </w:tbl>
    <w:p w:rsidR="00336B1E" w:rsidRDefault="00336B1E" w:rsidP="004C35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4554" w:rsidRPr="007B4554" w:rsidRDefault="007B4554" w:rsidP="007B4554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В период с 7 ноября по 10 декабря 2018 года сборная команда школы приняла участие в 20 предметных олимпиадах муниципального этапа Олимпиады в   соответствии </w:t>
      </w:r>
      <w:proofErr w:type="gram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с  приказом</w:t>
      </w:r>
      <w:proofErr w:type="gram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Управления образования и молодежной политики от 04.09.2018 г. «О </w:t>
      </w:r>
      <w:proofErr w:type="gram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проведении  муниципального</w:t>
      </w:r>
      <w:proofErr w:type="gram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 этапа олимпиады школьников В </w:t>
      </w:r>
      <w:proofErr w:type="spell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Могойтуйском</w:t>
      </w:r>
      <w:proofErr w:type="spell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районе в 2018-2019 </w:t>
      </w:r>
      <w:proofErr w:type="spell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у.г</w:t>
      </w:r>
      <w:proofErr w:type="spell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.»  от 16.10.2018 </w:t>
      </w:r>
      <w:proofErr w:type="gram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г..</w:t>
      </w:r>
      <w:proofErr w:type="gramEnd"/>
    </w:p>
    <w:p w:rsidR="007B4554" w:rsidRPr="007B4554" w:rsidRDefault="007B4554" w:rsidP="00336B1E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В муниципальном этапе олимпиады приняли участие </w:t>
      </w:r>
      <w:proofErr w:type="gramStart"/>
      <w:r w:rsidR="00336B1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207 </w:t>
      </w: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участников</w:t>
      </w:r>
      <w:proofErr w:type="gram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4, </w:t>
      </w:r>
      <w:r w:rsidR="00336B1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7 – 11 классов</w:t>
      </w: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. </w:t>
      </w:r>
    </w:p>
    <w:p w:rsidR="007B4554" w:rsidRPr="007B4554" w:rsidRDefault="007B4554" w:rsidP="007B4554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По количеству завоеванных п</w:t>
      </w:r>
      <w:r w:rsidR="00336B1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ризовых мест наша школа заняла</w:t>
      </w: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второе </w:t>
      </w:r>
      <w:proofErr w:type="gram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место  среди</w:t>
      </w:r>
      <w:proofErr w:type="gram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ОО </w:t>
      </w:r>
      <w:proofErr w:type="spell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Могойтуйского</w:t>
      </w:r>
      <w:proofErr w:type="spell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района.  По рейтингу М</w:t>
      </w:r>
      <w:r w:rsidR="00336B1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А</w:t>
      </w: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ОУ «МСОШ №3 занимает 2 место.  Всего завоевали 51 призовое место: из них 12-первых, 20-вторых, 19-третьих.  Общее количество призовых мест по сравнению с прошлым годом уменьшилось на 9 мест. </w:t>
      </w:r>
    </w:p>
    <w:p w:rsidR="007B4554" w:rsidRPr="007B4554" w:rsidRDefault="007B4554" w:rsidP="007B4554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Рейтинг среди МО показал, что на 1-м месте находится МО учителей естественнонаучного цикла (12 мест) на 2-</w:t>
      </w:r>
      <w:proofErr w:type="gramStart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ом  художественно</w:t>
      </w:r>
      <w:proofErr w:type="gram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-эстетического цикла ( 13 мест),  на 3-м МО учителей истории и обществознания (7 мест), на 4-ом месте МО учителей гуманитарного цикла (12 мест), на 5 месте МО учителей начальной школы (4 места), на 6 месте  физико-математического цикла (3 места). </w:t>
      </w:r>
    </w:p>
    <w:p w:rsidR="007B4554" w:rsidRPr="007B4554" w:rsidRDefault="007B4554" w:rsidP="007B4554">
      <w:pPr>
        <w:widowControl w:val="0"/>
        <w:suppressAutoHyphens/>
        <w:spacing w:after="0" w:line="360" w:lineRule="auto"/>
        <w:jc w:val="both"/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</w:pPr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</w:t>
      </w:r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ab/>
        <w:t xml:space="preserve">Высокие результаты на муниципальном этапе Олимпиады по 3  предметам показала ученица 11 «б»  класса </w:t>
      </w:r>
      <w:proofErr w:type="spellStart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Бальжинимаева</w:t>
      </w:r>
      <w:proofErr w:type="spellEnd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</w:t>
      </w:r>
      <w:proofErr w:type="spellStart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Даяна</w:t>
      </w:r>
      <w:proofErr w:type="spellEnd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(Английский язык-2 м. , литература-2, русский язык-1) по 2 предметам: </w:t>
      </w:r>
      <w:proofErr w:type="spellStart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Цырендоржиева</w:t>
      </w:r>
      <w:proofErr w:type="spellEnd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</w:t>
      </w:r>
      <w:proofErr w:type="spellStart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Чимита</w:t>
      </w:r>
      <w:proofErr w:type="spellEnd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(2 место –английский язык, 2 место-математика), ученица 9 «а» класса </w:t>
      </w:r>
      <w:proofErr w:type="spellStart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Уржинова</w:t>
      </w:r>
      <w:proofErr w:type="spellEnd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</w:t>
      </w:r>
      <w:proofErr w:type="spellStart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Долгор</w:t>
      </w:r>
      <w:proofErr w:type="spellEnd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(Литература 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>-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val="en-US" w:eastAsia="hi-IN" w:bidi="hi-IN"/>
        </w:rPr>
        <w:t>I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 м, русский язык-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val="en-US" w:eastAsia="hi-IN" w:bidi="hi-IN"/>
        </w:rPr>
        <w:lastRenderedPageBreak/>
        <w:t>II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 м</w:t>
      </w:r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); </w:t>
      </w:r>
      <w:proofErr w:type="spellStart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Алекминская</w:t>
      </w:r>
      <w:proofErr w:type="spellEnd"/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 xml:space="preserve"> Полина ученица 7 «а» (обществознание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- 2 м, русский язык– 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val="en-US" w:eastAsia="hi-IN" w:bidi="hi-IN"/>
        </w:rPr>
        <w:t>II</w:t>
      </w:r>
      <w:r w:rsidRPr="007B4554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 м</w:t>
      </w:r>
      <w:r w:rsidRPr="007B4554">
        <w:rPr>
          <w:rFonts w:ascii="Times New Roman" w:eastAsia="DejaVu Sans" w:hAnsi="Times New Roman" w:cs="Mangal"/>
          <w:kern w:val="2"/>
          <w:sz w:val="24"/>
          <w:szCs w:val="21"/>
          <w:lang w:eastAsia="hi-IN" w:bidi="hi-IN"/>
        </w:rPr>
        <w:t>);  Значительные  результаты в этом году показали участники  Олимпиады  по следующим предметам: биология- 7 мест, технология– 6 мест,  МХК, английский язык - 5 мест,    обществознание - 3 места, литература - 3 места. По сравнению с прошлым годом улучшились результаты по технологии.    При этом снижение показателей участников выявилось в этом году по следующим предметам: русский язык, литература, право, история, химия, физика, экономика, ОБЖ.</w:t>
      </w:r>
    </w:p>
    <w:p w:rsidR="007B4554" w:rsidRDefault="007B4554" w:rsidP="007B4554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Стабильный результат ежегодно отмечается по предметам химия, технология, география.  Нет результатов по следующим предметам: информатика, физика, экономика.</w:t>
      </w:r>
    </w:p>
    <w:p w:rsidR="00336B1E" w:rsidRPr="002B20DE" w:rsidRDefault="00336B1E" w:rsidP="00336B1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0DE">
        <w:rPr>
          <w:rFonts w:ascii="Times New Roman" w:hAnsi="Times New Roman" w:cs="Times New Roman"/>
          <w:b/>
          <w:sz w:val="24"/>
          <w:szCs w:val="24"/>
        </w:rPr>
        <w:t>Результаты муниципального этапа</w:t>
      </w:r>
    </w:p>
    <w:p w:rsidR="00336B1E" w:rsidRPr="002B20DE" w:rsidRDefault="00336B1E" w:rsidP="00336B1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0DE">
        <w:rPr>
          <w:rFonts w:ascii="Times New Roman" w:hAnsi="Times New Roman" w:cs="Times New Roman"/>
          <w:b/>
          <w:sz w:val="24"/>
          <w:szCs w:val="24"/>
        </w:rPr>
        <w:t xml:space="preserve"> Всеросси</w:t>
      </w:r>
      <w:r>
        <w:rPr>
          <w:rFonts w:ascii="Times New Roman" w:hAnsi="Times New Roman" w:cs="Times New Roman"/>
          <w:b/>
          <w:sz w:val="24"/>
          <w:szCs w:val="24"/>
        </w:rPr>
        <w:t xml:space="preserve">йской олимпиады школьников </w:t>
      </w:r>
      <w:r w:rsidRPr="00F35AE3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35AE3"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 w:rsidRPr="00F35AE3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уч.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Pr="002B20D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36B1E" w:rsidRPr="002B20DE" w:rsidRDefault="00336B1E" w:rsidP="00336B1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17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268"/>
        <w:gridCol w:w="993"/>
        <w:gridCol w:w="3685"/>
        <w:gridCol w:w="1985"/>
      </w:tblGrid>
      <w:tr w:rsidR="00336B1E" w:rsidRPr="00550A68" w:rsidTr="001023B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2D3B8E" w:rsidRDefault="00336B1E" w:rsidP="001023B8">
            <w:pPr>
              <w:pStyle w:val="Standard"/>
              <w:snapToGrid w:val="0"/>
              <w:rPr>
                <w:rFonts w:cs="Times New Roman"/>
              </w:rPr>
            </w:pPr>
            <w:r w:rsidRPr="002D3B8E">
              <w:rPr>
                <w:rFonts w:cs="Times New Roman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2D3B8E" w:rsidRDefault="00336B1E" w:rsidP="001023B8">
            <w:pPr>
              <w:pStyle w:val="Standard"/>
              <w:snapToGrid w:val="0"/>
              <w:rPr>
                <w:rFonts w:cs="Times New Roman"/>
              </w:rPr>
            </w:pPr>
            <w:r w:rsidRPr="002D3B8E">
              <w:rPr>
                <w:rFonts w:cs="Times New Roman"/>
              </w:rPr>
              <w:t>ФИ участника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2D3B8E" w:rsidRDefault="00336B1E" w:rsidP="001023B8">
            <w:pPr>
              <w:pStyle w:val="Standard"/>
              <w:snapToGrid w:val="0"/>
              <w:rPr>
                <w:rFonts w:cs="Times New Roman"/>
              </w:rPr>
            </w:pPr>
            <w:r w:rsidRPr="002D3B8E">
              <w:rPr>
                <w:rFonts w:cs="Times New Roman"/>
              </w:rPr>
              <w:t>Класс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2D3B8E" w:rsidRDefault="00336B1E" w:rsidP="001023B8">
            <w:pPr>
              <w:pStyle w:val="Standard"/>
              <w:snapToGrid w:val="0"/>
              <w:rPr>
                <w:rFonts w:cs="Times New Roman"/>
              </w:rPr>
            </w:pPr>
            <w:r w:rsidRPr="002D3B8E">
              <w:rPr>
                <w:rFonts w:cs="Times New Roman"/>
              </w:rPr>
              <w:t xml:space="preserve">Достижения 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3B8E">
              <w:rPr>
                <w:rFonts w:cs="Times New Roman"/>
              </w:rPr>
              <w:t>ФИО наставника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Алекминская</w:t>
            </w:r>
            <w:proofErr w:type="spell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Полина 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proofErr w:type="gram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этапа </w:t>
            </w:r>
            <w:r>
              <w:t xml:space="preserve"> </w:t>
            </w: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Всероссийской</w:t>
            </w:r>
            <w:proofErr w:type="gramEnd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обществознанию </w:t>
            </w:r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призёр муниципального этапа  Всероссийской олимпиады школьников по русскому языку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Бадмаева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Баира</w:t>
            </w:r>
            <w:proofErr w:type="spell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Раднабазаровна</w:t>
            </w:r>
            <w:proofErr w:type="spellEnd"/>
          </w:p>
          <w:p w:rsidR="00336B1E" w:rsidRPr="00D96F95" w:rsidRDefault="00336B1E" w:rsidP="001023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Петрова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Жаргал</w:t>
            </w:r>
            <w:proofErr w:type="spellEnd"/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B1E" w:rsidRPr="00550A68" w:rsidRDefault="00336B1E" w:rsidP="001023B8">
            <w:pPr>
              <w:spacing w:before="100" w:beforeAutospacing="1" w:after="0" w:line="240" w:lineRule="auto"/>
              <w:ind w:left="-2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 обществознанию 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Лыксокова</w:t>
            </w:r>
            <w:proofErr w:type="spell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-Балданова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Намжил</w:t>
            </w:r>
            <w:proofErr w:type="spell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Жигмитдоржиевна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Ульяна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B1E" w:rsidRPr="00550A68" w:rsidRDefault="00336B1E" w:rsidP="001023B8">
            <w:pPr>
              <w:spacing w:before="100" w:beforeAutospacing="1" w:after="0" w:line="240" w:lineRule="auto"/>
              <w:ind w:left="-2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муниципального этапа Всероссийской олимпиады 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обществознанию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Даширинчинов</w:t>
            </w:r>
            <w:proofErr w:type="spell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Арьяа</w:t>
            </w:r>
            <w:proofErr w:type="spell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Болотович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Даширабданова</w:t>
            </w:r>
            <w:proofErr w:type="spellEnd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 xml:space="preserve"> Евгения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9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</w:t>
            </w:r>
            <w:proofErr w:type="gramStart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Ортонова</w:t>
            </w:r>
            <w:proofErr w:type="spellEnd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Валентина </w:t>
            </w:r>
            <w:proofErr w:type="spellStart"/>
            <w:r w:rsidRPr="00550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Батомункуевна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Михалева Ксения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9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МХК</w:t>
            </w:r>
          </w:p>
        </w:tc>
        <w:tc>
          <w:tcPr>
            <w:tcW w:w="1985" w:type="dxa"/>
            <w:vMerge/>
            <w:vAlign w:val="center"/>
            <w:hideMark/>
          </w:tcPr>
          <w:p w:rsidR="00336B1E" w:rsidRPr="00550A68" w:rsidRDefault="00336B1E" w:rsidP="0010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8">
              <w:rPr>
                <w:rFonts w:ascii="Times New Roman" w:hAnsi="Times New Roman" w:cs="Times New Roman"/>
                <w:sz w:val="24"/>
                <w:szCs w:val="24"/>
              </w:rPr>
              <w:t xml:space="preserve">Цыдыпова </w:t>
            </w:r>
            <w:proofErr w:type="spellStart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Сарюна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МХК</w:t>
            </w:r>
          </w:p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 географии</w:t>
            </w:r>
          </w:p>
        </w:tc>
        <w:tc>
          <w:tcPr>
            <w:tcW w:w="1985" w:type="dxa"/>
            <w:vMerge/>
            <w:vAlign w:val="center"/>
            <w:hideMark/>
          </w:tcPr>
          <w:p w:rsidR="00336B1E" w:rsidRPr="00550A68" w:rsidRDefault="00336B1E" w:rsidP="0010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A68">
              <w:rPr>
                <w:rFonts w:ascii="Times New Roman" w:hAnsi="Times New Roman" w:cs="Times New Roman"/>
                <w:sz w:val="24"/>
                <w:szCs w:val="24"/>
              </w:rPr>
              <w:t xml:space="preserve">Цыдыпова </w:t>
            </w:r>
            <w:proofErr w:type="spellStart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Арюна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этапа  </w:t>
            </w: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Всероссийской</w:t>
            </w:r>
            <w:proofErr w:type="gramEnd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 МХК</w:t>
            </w:r>
          </w:p>
        </w:tc>
        <w:tc>
          <w:tcPr>
            <w:tcW w:w="1985" w:type="dxa"/>
            <w:vMerge/>
            <w:vAlign w:val="center"/>
            <w:hideMark/>
          </w:tcPr>
          <w:p w:rsidR="00336B1E" w:rsidRPr="00550A68" w:rsidRDefault="00336B1E" w:rsidP="0010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Шойжилжапова</w:t>
            </w:r>
            <w:proofErr w:type="spellEnd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 xml:space="preserve"> Наталья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 w:rsidRPr="00550A6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</w:t>
            </w:r>
            <w:proofErr w:type="gramStart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 МХК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Гомбоев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Жалсан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математике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Нимаева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Жигмитдоржиевна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Цырендоржиева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Чимита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</w:t>
            </w: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 муниципального этапа Всероссийской олимпиады школьников по математике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Шагдарова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Дулма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Гончиковна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Батомункуев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астрономии 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Николаевна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Гэсэр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экологии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Цыбегмит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Цыреннамдаковна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Зодбоева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Сэндэма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Гомбоева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Дулма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Баировна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Норполова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муниципального этапа Всероссий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олимпиады школьников по технологии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Даширабдданова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Чурбаков Никита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муниципального этапа Всероссий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олимпиады школьников по технологии</w:t>
            </w:r>
          </w:p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призёр регионального этапа Всероссийской олимпиады школьников по технологии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Самбуев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Геннадий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Бадараевич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Даширабданов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муниципального этапа Всероссий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олимпиады школьников по технологии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технологии </w:t>
            </w:r>
          </w:p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регионального </w:t>
            </w:r>
            <w:r w:rsidRPr="001B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этапа Всероссийской </w:t>
            </w:r>
            <w:r w:rsidRPr="001B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олимпиады школьников по технологии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Курашвили Павел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Pr="00550A68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Дабаев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Юндунович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Бадмажапова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этапа Всероссийской олимпиады школьников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английскому  языку</w:t>
            </w:r>
            <w:proofErr w:type="gramEnd"/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Анандаева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Эржэна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Баировна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Доржиева Виктория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английскому языку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Жамбалова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Болотовна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Димэд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английскому языку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Лхама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Чимитовна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Цырендоржиева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Чимита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английскому языку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rPr>
          <w:trHeight w:val="1845"/>
        </w:trPr>
        <w:tc>
          <w:tcPr>
            <w:tcW w:w="5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Бальжинимаева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Даяна</w:t>
            </w:r>
            <w:proofErr w:type="spellEnd"/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б</w:t>
            </w:r>
          </w:p>
        </w:tc>
        <w:tc>
          <w:tcPr>
            <w:tcW w:w="36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английскому языку</w:t>
            </w:r>
          </w:p>
          <w:p w:rsidR="00336B1E" w:rsidRPr="00D96F95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 литературе</w:t>
            </w:r>
          </w:p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муниципального этапа Всероссийской олимпиады школьников по русскому языку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Жамбалова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Баярма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Болотовна</w:t>
            </w:r>
            <w:proofErr w:type="spellEnd"/>
          </w:p>
        </w:tc>
      </w:tr>
      <w:tr w:rsidR="00336B1E" w:rsidRPr="00550A68" w:rsidTr="001023B8">
        <w:trPr>
          <w:trHeight w:val="2376"/>
        </w:trPr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F16AE5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Балданова Дарима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Дашидондоковна</w:t>
            </w:r>
            <w:proofErr w:type="spellEnd"/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Аюна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биологии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Ц.Ц.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Эрдэни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Базарова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Сэлмэг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биологии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Должитова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И.Д.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Надцалов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Базаров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Аюр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биологии 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Дамдинов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Гэсэр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Мунко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биологии 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Чипчеева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литературе 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Цырендашина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Б.Ц.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Уржинова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Долгор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этапа Всероссийской олимпиады школьников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>
              <w:t xml:space="preserve"> </w:t>
            </w:r>
            <w:r w:rsidRPr="001B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литературе</w:t>
            </w:r>
            <w:proofErr w:type="gramEnd"/>
          </w:p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D96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 русскому языку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Юмдылыкова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Б.Н.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Димэд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C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географии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Дамдинова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Л.Р.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Жанчипова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Арюна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географии 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русскому языку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Юмдылыкова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Б.Н. 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Галсанов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Третий призёр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Ринчинова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А.Б.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Дондокова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Евгения</w:t>
            </w:r>
            <w:proofErr w:type="gram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химии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Мутуева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Ц.Ц-Н.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Хусаева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этапа Всероссийской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истории 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Бадмаева Б.Р.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Дашидондокова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Мыдыгма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истории 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Г.З.</w:t>
            </w: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Батоцыренова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Билигма</w:t>
            </w:r>
            <w:proofErr w:type="spellEnd"/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муниципального этапа Всероссийской олимпиады школьников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истории 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6B1E" w:rsidRPr="00550A68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550A68" w:rsidRDefault="00336B1E" w:rsidP="001023B8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Лыксокова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Дари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Default="00336B1E" w:rsidP="001023B8">
            <w:pPr>
              <w:spacing w:before="100" w:beforeAutospacing="1" w:after="0" w:line="240" w:lineRule="auto"/>
              <w:ind w:right="120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</w:t>
            </w:r>
            <w:proofErr w:type="gramStart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этапа  Всероссийской</w:t>
            </w:r>
            <w:proofErr w:type="gramEnd"/>
            <w:r w:rsidRPr="00F16A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олимпиады школьников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праву 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6B1E" w:rsidRDefault="00336B1E" w:rsidP="001023B8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Лыксокова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-Балданова Н.Ж.</w:t>
            </w:r>
          </w:p>
        </w:tc>
      </w:tr>
    </w:tbl>
    <w:p w:rsidR="00336B1E" w:rsidRPr="007B4554" w:rsidRDefault="00336B1E" w:rsidP="00336B1E">
      <w:pPr>
        <w:widowControl w:val="0"/>
        <w:suppressAutoHyphens/>
        <w:spacing w:after="0" w:line="360" w:lineRule="auto"/>
        <w:jc w:val="both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</w:p>
    <w:p w:rsidR="00336B1E" w:rsidRPr="003F5886" w:rsidRDefault="007B4554" w:rsidP="00E6196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По ито</w:t>
      </w:r>
      <w:r w:rsidR="00336B1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гам муниципального этапа </w:t>
      </w:r>
      <w:proofErr w:type="gramStart"/>
      <w:r w:rsidR="00336B1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>ВСОШ  24</w:t>
      </w:r>
      <w:proofErr w:type="gramEnd"/>
      <w:r w:rsidRPr="007B4554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 учащихся </w:t>
      </w:r>
      <w:r w:rsidR="00336B1E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приняли участие </w:t>
      </w:r>
      <w:r w:rsidR="00336B1E">
        <w:rPr>
          <w:rFonts w:ascii="Times New Roman" w:hAnsi="Times New Roman" w:cs="Times New Roman"/>
          <w:sz w:val="24"/>
          <w:szCs w:val="24"/>
        </w:rPr>
        <w:t xml:space="preserve">в региональном этапе Всероссийской олимпиады приняли участие 24 школьника, из них  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 </w:t>
      </w:r>
      <w:r w:rsidR="00336B1E">
        <w:rPr>
          <w:rFonts w:ascii="Times New Roman" w:hAnsi="Times New Roman" w:cs="Times New Roman"/>
          <w:sz w:val="24"/>
          <w:szCs w:val="24"/>
        </w:rPr>
        <w:t>5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336B1E">
        <w:rPr>
          <w:rFonts w:ascii="Times New Roman" w:hAnsi="Times New Roman" w:cs="Times New Roman"/>
          <w:sz w:val="24"/>
          <w:szCs w:val="24"/>
        </w:rPr>
        <w:t xml:space="preserve"> 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заняли призовые места: </w:t>
      </w:r>
      <w:proofErr w:type="spellStart"/>
      <w:r w:rsidR="00336B1E">
        <w:rPr>
          <w:rFonts w:ascii="Times New Roman" w:hAnsi="Times New Roman" w:cs="Times New Roman"/>
          <w:sz w:val="24"/>
          <w:szCs w:val="24"/>
        </w:rPr>
        <w:t>Уржинова</w:t>
      </w:r>
      <w:proofErr w:type="spellEnd"/>
      <w:r w:rsidR="00336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B1E">
        <w:rPr>
          <w:rFonts w:ascii="Times New Roman" w:hAnsi="Times New Roman" w:cs="Times New Roman"/>
          <w:sz w:val="24"/>
          <w:szCs w:val="24"/>
        </w:rPr>
        <w:t>Долгор</w:t>
      </w:r>
      <w:proofErr w:type="spellEnd"/>
      <w:r w:rsidR="00336B1E">
        <w:rPr>
          <w:rFonts w:ascii="Times New Roman" w:hAnsi="Times New Roman" w:cs="Times New Roman"/>
          <w:sz w:val="24"/>
          <w:szCs w:val="24"/>
        </w:rPr>
        <w:t xml:space="preserve">,  9  класс- 1 место по литературе, </w:t>
      </w:r>
      <w:r w:rsidR="00336B1E" w:rsidRPr="00A53FD9">
        <w:rPr>
          <w:rFonts w:ascii="Times New Roman" w:hAnsi="Times New Roman" w:cs="Times New Roman"/>
          <w:sz w:val="24"/>
          <w:szCs w:val="24"/>
        </w:rPr>
        <w:t>Михалева Ксения</w:t>
      </w:r>
      <w:r w:rsidR="00336B1E">
        <w:rPr>
          <w:rFonts w:ascii="Times New Roman" w:hAnsi="Times New Roman" w:cs="Times New Roman"/>
          <w:sz w:val="24"/>
          <w:szCs w:val="24"/>
        </w:rPr>
        <w:t>, 9 класс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 </w:t>
      </w:r>
      <w:r w:rsidR="00336B1E">
        <w:rPr>
          <w:rFonts w:ascii="Times New Roman" w:hAnsi="Times New Roman" w:cs="Times New Roman"/>
          <w:sz w:val="24"/>
          <w:szCs w:val="24"/>
        </w:rPr>
        <w:t>–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 </w:t>
      </w:r>
      <w:r w:rsidR="00336B1E">
        <w:rPr>
          <w:rFonts w:ascii="Times New Roman" w:hAnsi="Times New Roman" w:cs="Times New Roman"/>
          <w:sz w:val="24"/>
          <w:szCs w:val="24"/>
        </w:rPr>
        <w:t xml:space="preserve">3  место по </w:t>
      </w:r>
      <w:r w:rsidR="00336B1E" w:rsidRPr="00A53FD9">
        <w:rPr>
          <w:rFonts w:ascii="Times New Roman" w:hAnsi="Times New Roman" w:cs="Times New Roman"/>
          <w:sz w:val="24"/>
          <w:szCs w:val="24"/>
        </w:rPr>
        <w:t>технологи</w:t>
      </w:r>
      <w:r w:rsidR="00336B1E">
        <w:rPr>
          <w:rFonts w:ascii="Times New Roman" w:hAnsi="Times New Roman" w:cs="Times New Roman"/>
          <w:sz w:val="24"/>
          <w:szCs w:val="24"/>
        </w:rPr>
        <w:t>и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6B1E">
        <w:rPr>
          <w:rFonts w:ascii="Times New Roman" w:hAnsi="Times New Roman" w:cs="Times New Roman"/>
          <w:sz w:val="24"/>
          <w:szCs w:val="24"/>
        </w:rPr>
        <w:t>Даширабданова</w:t>
      </w:r>
      <w:proofErr w:type="spellEnd"/>
      <w:r w:rsidR="00336B1E">
        <w:rPr>
          <w:rFonts w:ascii="Times New Roman" w:hAnsi="Times New Roman" w:cs="Times New Roman"/>
          <w:sz w:val="24"/>
          <w:szCs w:val="24"/>
        </w:rPr>
        <w:t xml:space="preserve"> Александра, 11  класс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- </w:t>
      </w:r>
      <w:r w:rsidR="00336B1E">
        <w:rPr>
          <w:rFonts w:ascii="Times New Roman" w:hAnsi="Times New Roman" w:cs="Times New Roman"/>
          <w:sz w:val="24"/>
          <w:szCs w:val="24"/>
        </w:rPr>
        <w:t>3-е место по технологии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6B1E">
        <w:rPr>
          <w:rFonts w:ascii="Times New Roman" w:hAnsi="Times New Roman" w:cs="Times New Roman"/>
          <w:sz w:val="24"/>
          <w:szCs w:val="24"/>
        </w:rPr>
        <w:t>Болотов</w:t>
      </w:r>
      <w:proofErr w:type="spellEnd"/>
      <w:r w:rsidR="00336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B1E">
        <w:rPr>
          <w:rFonts w:ascii="Times New Roman" w:hAnsi="Times New Roman" w:cs="Times New Roman"/>
          <w:sz w:val="24"/>
          <w:szCs w:val="24"/>
        </w:rPr>
        <w:t>Батор</w:t>
      </w:r>
      <w:proofErr w:type="spellEnd"/>
      <w:r w:rsidR="00336B1E">
        <w:rPr>
          <w:rFonts w:ascii="Times New Roman" w:hAnsi="Times New Roman" w:cs="Times New Roman"/>
          <w:sz w:val="24"/>
          <w:szCs w:val="24"/>
        </w:rPr>
        <w:t>, 11 класс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 </w:t>
      </w:r>
      <w:r w:rsidR="00336B1E">
        <w:rPr>
          <w:rFonts w:ascii="Times New Roman" w:hAnsi="Times New Roman" w:cs="Times New Roman"/>
          <w:sz w:val="24"/>
          <w:szCs w:val="24"/>
        </w:rPr>
        <w:t>–</w:t>
      </w:r>
      <w:r w:rsidR="00336B1E" w:rsidRPr="00A53FD9">
        <w:rPr>
          <w:rFonts w:ascii="Times New Roman" w:hAnsi="Times New Roman" w:cs="Times New Roman"/>
          <w:sz w:val="24"/>
          <w:szCs w:val="24"/>
        </w:rPr>
        <w:t xml:space="preserve"> </w:t>
      </w:r>
      <w:r w:rsidR="00336B1E">
        <w:rPr>
          <w:rFonts w:ascii="Times New Roman" w:hAnsi="Times New Roman" w:cs="Times New Roman"/>
          <w:sz w:val="24"/>
          <w:szCs w:val="24"/>
        </w:rPr>
        <w:t xml:space="preserve">2-е место по </w:t>
      </w:r>
      <w:r w:rsidR="00336B1E" w:rsidRPr="00A53FD9">
        <w:rPr>
          <w:rFonts w:ascii="Times New Roman" w:hAnsi="Times New Roman" w:cs="Times New Roman"/>
          <w:sz w:val="24"/>
          <w:szCs w:val="24"/>
        </w:rPr>
        <w:t>технологи</w:t>
      </w:r>
      <w:r w:rsidR="00336B1E">
        <w:rPr>
          <w:rFonts w:ascii="Times New Roman" w:hAnsi="Times New Roman" w:cs="Times New Roman"/>
          <w:sz w:val="24"/>
          <w:szCs w:val="24"/>
        </w:rPr>
        <w:t>и, Чурбаков Никита , 8 клас-2 место по технологии.</w:t>
      </w:r>
      <w:r w:rsidR="00336B1E" w:rsidRPr="007B4554">
        <w:rPr>
          <w:rFonts w:ascii="Times New Roman" w:hAnsi="Times New Roman" w:cs="Times New Roman"/>
          <w:sz w:val="24"/>
          <w:szCs w:val="24"/>
        </w:rPr>
        <w:t xml:space="preserve"> </w:t>
      </w:r>
      <w:r w:rsidR="00336B1E">
        <w:rPr>
          <w:rFonts w:ascii="Times New Roman" w:hAnsi="Times New Roman" w:cs="Times New Roman"/>
          <w:sz w:val="24"/>
          <w:szCs w:val="24"/>
        </w:rPr>
        <w:t xml:space="preserve">Наблюдается </w:t>
      </w:r>
      <w:r w:rsidR="00336B1E" w:rsidRPr="003F5886">
        <w:rPr>
          <w:rFonts w:ascii="Times New Roman" w:hAnsi="Times New Roman" w:cs="Times New Roman"/>
          <w:sz w:val="24"/>
          <w:szCs w:val="24"/>
        </w:rPr>
        <w:t xml:space="preserve">позитивная динамика результативности участия учеников школы </w:t>
      </w:r>
      <w:r w:rsidR="00336B1E">
        <w:rPr>
          <w:rFonts w:ascii="Times New Roman" w:hAnsi="Times New Roman" w:cs="Times New Roman"/>
          <w:sz w:val="24"/>
          <w:szCs w:val="24"/>
        </w:rPr>
        <w:t>на региональном этапе ВОШ.</w:t>
      </w:r>
    </w:p>
    <w:p w:rsidR="00336B1E" w:rsidRPr="002B20DE" w:rsidRDefault="00336B1E" w:rsidP="00336B1E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0DE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  <w:szCs w:val="24"/>
        </w:rPr>
        <w:t>регионального этапа</w:t>
      </w:r>
    </w:p>
    <w:p w:rsidR="00336B1E" w:rsidRPr="002B20DE" w:rsidRDefault="00336B1E" w:rsidP="00336B1E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0DE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A57">
        <w:rPr>
          <w:rFonts w:ascii="Times New Roman" w:hAnsi="Times New Roman" w:cs="Times New Roman"/>
          <w:b/>
          <w:sz w:val="24"/>
          <w:szCs w:val="24"/>
        </w:rPr>
        <w:t>2018/</w:t>
      </w:r>
      <w:proofErr w:type="gramStart"/>
      <w:r w:rsidRPr="00ED0A57">
        <w:rPr>
          <w:rFonts w:ascii="Times New Roman" w:hAnsi="Times New Roman" w:cs="Times New Roman"/>
          <w:b/>
          <w:sz w:val="24"/>
          <w:szCs w:val="24"/>
        </w:rPr>
        <w:t>2019  уч.</w:t>
      </w:r>
      <w:proofErr w:type="gramEnd"/>
      <w:r w:rsidRPr="00ED0A57">
        <w:rPr>
          <w:rFonts w:ascii="Times New Roman" w:hAnsi="Times New Roman" w:cs="Times New Roman"/>
          <w:b/>
          <w:sz w:val="24"/>
          <w:szCs w:val="24"/>
        </w:rPr>
        <w:t xml:space="preserve"> год  </w:t>
      </w:r>
    </w:p>
    <w:p w:rsidR="00336B1E" w:rsidRPr="002B20DE" w:rsidRDefault="00336B1E" w:rsidP="00336B1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9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9"/>
        <w:gridCol w:w="1949"/>
        <w:gridCol w:w="851"/>
        <w:gridCol w:w="3827"/>
        <w:gridCol w:w="1985"/>
      </w:tblGrid>
      <w:tr w:rsidR="00336B1E" w:rsidRPr="00D84843" w:rsidTr="001023B8">
        <w:trPr>
          <w:jc w:val="center"/>
        </w:trPr>
        <w:tc>
          <w:tcPr>
            <w:tcW w:w="5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827" w:type="dxa"/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</w:tr>
      <w:tr w:rsidR="00336B1E" w:rsidRPr="00D84843" w:rsidTr="001023B8">
        <w:trPr>
          <w:jc w:val="center"/>
        </w:trPr>
        <w:tc>
          <w:tcPr>
            <w:tcW w:w="5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Уржинова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Долгор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27" w:type="dxa"/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A57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региональной ВОШ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литературе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Юмдылыкова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Надцаловна</w:t>
            </w:r>
            <w:proofErr w:type="spellEnd"/>
          </w:p>
        </w:tc>
      </w:tr>
      <w:tr w:rsidR="00336B1E" w:rsidRPr="00D84843" w:rsidTr="001023B8">
        <w:trPr>
          <w:jc w:val="center"/>
        </w:trPr>
        <w:tc>
          <w:tcPr>
            <w:tcW w:w="5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Михалева Ксения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в</w:t>
            </w:r>
          </w:p>
        </w:tc>
        <w:tc>
          <w:tcPr>
            <w:tcW w:w="3827" w:type="dxa"/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Третий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призёр  </w:t>
            </w: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региональной</w:t>
            </w:r>
            <w:proofErr w:type="gramEnd"/>
            <w:r w:rsidRPr="00D84843">
              <w:rPr>
                <w:rFonts w:ascii="Times New Roman" w:hAnsi="Times New Roman" w:cs="Times New Roman"/>
                <w:sz w:val="24"/>
                <w:szCs w:val="24"/>
              </w:rPr>
              <w:t xml:space="preserve"> ВОШ по технологии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 xml:space="preserve">Гомбоева </w:t>
            </w:r>
            <w:proofErr w:type="spellStart"/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Дулма</w:t>
            </w:r>
            <w:proofErr w:type="spellEnd"/>
            <w:r w:rsidRPr="00D84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Баировна</w:t>
            </w:r>
            <w:proofErr w:type="spellEnd"/>
          </w:p>
        </w:tc>
      </w:tr>
      <w:tr w:rsidR="00336B1E" w:rsidRPr="00D84843" w:rsidTr="001023B8">
        <w:trPr>
          <w:jc w:val="center"/>
        </w:trPr>
        <w:tc>
          <w:tcPr>
            <w:tcW w:w="5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Дашираблданова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827" w:type="dxa"/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r w:rsidRPr="00ED0A57">
              <w:rPr>
                <w:rFonts w:ascii="Times New Roman" w:hAnsi="Times New Roman" w:cs="Times New Roman"/>
                <w:sz w:val="24"/>
                <w:szCs w:val="24"/>
              </w:rPr>
              <w:t xml:space="preserve"> призёр</w:t>
            </w:r>
            <w:proofErr w:type="gramEnd"/>
            <w:r w:rsidRPr="00ED0A57">
              <w:rPr>
                <w:rFonts w:ascii="Times New Roman" w:hAnsi="Times New Roman" w:cs="Times New Roman"/>
                <w:sz w:val="24"/>
                <w:szCs w:val="24"/>
              </w:rPr>
              <w:t xml:space="preserve">  региональной ВОШ по технологии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B1E" w:rsidRPr="00D84843" w:rsidTr="001023B8">
        <w:trPr>
          <w:trHeight w:val="431"/>
          <w:jc w:val="center"/>
        </w:trPr>
        <w:tc>
          <w:tcPr>
            <w:tcW w:w="5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3827" w:type="dxa"/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0A57">
              <w:rPr>
                <w:rFonts w:ascii="Times New Roman" w:hAnsi="Times New Roman" w:cs="Times New Roman"/>
                <w:sz w:val="24"/>
                <w:szCs w:val="24"/>
              </w:rPr>
              <w:t xml:space="preserve">Третий </w:t>
            </w:r>
            <w:proofErr w:type="gramStart"/>
            <w:r w:rsidRPr="00ED0A57">
              <w:rPr>
                <w:rFonts w:ascii="Times New Roman" w:hAnsi="Times New Roman" w:cs="Times New Roman"/>
                <w:sz w:val="24"/>
                <w:szCs w:val="24"/>
              </w:rPr>
              <w:t>призёр  региональной</w:t>
            </w:r>
            <w:proofErr w:type="gramEnd"/>
            <w:r w:rsidRPr="00ED0A57">
              <w:rPr>
                <w:rFonts w:ascii="Times New Roman" w:hAnsi="Times New Roman" w:cs="Times New Roman"/>
                <w:sz w:val="24"/>
                <w:szCs w:val="24"/>
              </w:rPr>
              <w:t xml:space="preserve"> ВОШ по технологии</w:t>
            </w:r>
          </w:p>
        </w:tc>
        <w:tc>
          <w:tcPr>
            <w:tcW w:w="198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Геенадий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Бадараевич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1E" w:rsidRPr="00D84843" w:rsidTr="001023B8">
        <w:trPr>
          <w:trHeight w:val="1392"/>
          <w:jc w:val="center"/>
        </w:trPr>
        <w:tc>
          <w:tcPr>
            <w:tcW w:w="5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Чурбаков Никита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3827" w:type="dxa"/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4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0A57">
              <w:rPr>
                <w:rFonts w:ascii="Times New Roman" w:hAnsi="Times New Roman" w:cs="Times New Roman"/>
                <w:sz w:val="24"/>
                <w:szCs w:val="24"/>
              </w:rPr>
              <w:t>Второй  призёр</w:t>
            </w:r>
            <w:proofErr w:type="gramEnd"/>
            <w:r w:rsidRPr="00ED0A57">
              <w:rPr>
                <w:rFonts w:ascii="Times New Roman" w:hAnsi="Times New Roman" w:cs="Times New Roman"/>
                <w:sz w:val="24"/>
                <w:szCs w:val="24"/>
              </w:rPr>
              <w:t xml:space="preserve">  региональной ВОШ по технологии</w:t>
            </w:r>
          </w:p>
        </w:tc>
        <w:tc>
          <w:tcPr>
            <w:tcW w:w="198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6B1E" w:rsidRPr="00D84843" w:rsidRDefault="00336B1E" w:rsidP="001023B8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B1E" w:rsidRPr="00A14D85" w:rsidRDefault="00336B1E" w:rsidP="00A14D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F10" w:rsidRPr="00A14D85" w:rsidRDefault="00336B1E" w:rsidP="00A14D85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Высокие образовательные результаты на олимпиадах и интеллектуальных конкурсах продемонстрировали учащиеся начальной школы.  </w:t>
      </w:r>
    </w:p>
    <w:p w:rsidR="007B4554" w:rsidRPr="007B4554" w:rsidRDefault="007B4554" w:rsidP="007B455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7B4554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Победители и призёры</w:t>
      </w:r>
    </w:p>
    <w:p w:rsidR="007B4554" w:rsidRPr="007B4554" w:rsidRDefault="007B4554" w:rsidP="007B455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7B4554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олимпиад, интеллектуальных марафонов, конкурсов 2018-2019 </w:t>
      </w:r>
      <w:proofErr w:type="spellStart"/>
      <w:r w:rsidRPr="007B4554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у.г</w:t>
      </w:r>
      <w:proofErr w:type="spellEnd"/>
      <w:r w:rsidRPr="007B4554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.</w:t>
      </w:r>
    </w:p>
    <w:p w:rsidR="007B4554" w:rsidRPr="007B4554" w:rsidRDefault="007B4554" w:rsidP="007B455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7B4554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муниципальный, окружной, региональный </w:t>
      </w:r>
    </w:p>
    <w:p w:rsidR="007B4554" w:rsidRPr="007B4554" w:rsidRDefault="007B4554" w:rsidP="007B455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7B4554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(начальная школа)</w:t>
      </w:r>
    </w:p>
    <w:tbl>
      <w:tblPr>
        <w:tblpPr w:leftFromText="180" w:rightFromText="180" w:vertAnchor="text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877"/>
        <w:gridCol w:w="809"/>
        <w:gridCol w:w="3685"/>
        <w:gridCol w:w="1984"/>
      </w:tblGrid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 участника</w:t>
            </w: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Достижения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Руководители победителей и призеров </w:t>
            </w: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олимпиад муниципального этапа по предметам</w:t>
            </w:r>
          </w:p>
        </w:tc>
      </w:tr>
      <w:tr w:rsidR="007B4554" w:rsidRPr="007B4554" w:rsidTr="001023B8">
        <w:tc>
          <w:tcPr>
            <w:tcW w:w="5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numPr>
                <w:ilvl w:val="0"/>
                <w:numId w:val="17"/>
              </w:numPr>
              <w:spacing w:after="0" w:line="240" w:lineRule="auto"/>
              <w:ind w:hanging="69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Цыремжитова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Александра</w:t>
            </w:r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proofErr w:type="gram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муниципальной олимпиады по бурятскому языку</w:t>
            </w:r>
          </w:p>
        </w:tc>
        <w:tc>
          <w:tcPr>
            <w:tcW w:w="198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Дамчаева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Б.А</w:t>
            </w:r>
          </w:p>
        </w:tc>
      </w:tr>
      <w:tr w:rsidR="007B4554" w:rsidRPr="007B4554" w:rsidTr="001023B8"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межрегионального этапа «»</w:t>
            </w:r>
          </w:p>
        </w:tc>
        <w:tc>
          <w:tcPr>
            <w:tcW w:w="198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4554" w:rsidRPr="007B4554" w:rsidTr="001023B8"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 муниципальной олимпиады по окружающему миру</w:t>
            </w:r>
          </w:p>
        </w:tc>
        <w:tc>
          <w:tcPr>
            <w:tcW w:w="198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4554" w:rsidRPr="007B4554" w:rsidTr="001023B8"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муниципальной олимпиады по русскому   языку</w:t>
            </w:r>
          </w:p>
        </w:tc>
        <w:tc>
          <w:tcPr>
            <w:tcW w:w="198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4554" w:rsidRPr="007B4554" w:rsidTr="001023B8">
        <w:tc>
          <w:tcPr>
            <w:tcW w:w="5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Балданова Виктория</w:t>
            </w:r>
          </w:p>
        </w:tc>
        <w:tc>
          <w:tcPr>
            <w:tcW w:w="809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84" w:type="dxa"/>
            <w:vAlign w:val="center"/>
            <w:hideMark/>
          </w:tcPr>
          <w:p w:rsidR="007B4554" w:rsidRPr="007B4554" w:rsidRDefault="007B4554" w:rsidP="007B4554">
            <w:pPr>
              <w:spacing w:after="0" w:line="240" w:lineRule="auto"/>
              <w:ind w:left="425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Рабданова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Д.Ю.</w:t>
            </w:r>
          </w:p>
        </w:tc>
      </w:tr>
      <w:tr w:rsidR="007B4554" w:rsidRPr="007B4554" w:rsidTr="001023B8"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984" w:type="dxa"/>
            <w:vAlign w:val="center"/>
            <w:hideMark/>
          </w:tcPr>
          <w:p w:rsidR="007B4554" w:rsidRPr="007B4554" w:rsidRDefault="007B4554" w:rsidP="007B4554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Самбаева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Д.Д.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Найданова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Айлана</w:t>
            </w:r>
            <w:proofErr w:type="spellEnd"/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Рабданова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Д.Ю.</w:t>
            </w:r>
          </w:p>
        </w:tc>
      </w:tr>
      <w:tr w:rsidR="007B4554" w:rsidRPr="007B4554" w:rsidTr="001023B8">
        <w:tc>
          <w:tcPr>
            <w:tcW w:w="5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Бадмаева Арина</w:t>
            </w:r>
          </w:p>
        </w:tc>
        <w:tc>
          <w:tcPr>
            <w:tcW w:w="809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Очирова Ж.Д.</w:t>
            </w:r>
          </w:p>
        </w:tc>
      </w:tr>
      <w:tr w:rsidR="007B4554" w:rsidRPr="007B4554" w:rsidTr="001023B8"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Жамбалова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Б.Б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Дансаранова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98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Дамдинова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С.Ц.</w:t>
            </w:r>
          </w:p>
        </w:tc>
      </w:tr>
      <w:tr w:rsidR="007B4554" w:rsidRPr="007B4554" w:rsidTr="001023B8">
        <w:tc>
          <w:tcPr>
            <w:tcW w:w="5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Содбоев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Согто</w:t>
            </w:r>
            <w:proofErr w:type="spellEnd"/>
          </w:p>
        </w:tc>
        <w:tc>
          <w:tcPr>
            <w:tcW w:w="809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 4б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8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4554" w:rsidRPr="007B4554" w:rsidTr="001023B8"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Самбаева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Д.Д</w:t>
            </w:r>
          </w:p>
        </w:tc>
      </w:tr>
      <w:tr w:rsidR="007B4554" w:rsidRPr="007B4554" w:rsidTr="001023B8">
        <w:tc>
          <w:tcPr>
            <w:tcW w:w="562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Дашиева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809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Норжилова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</w:t>
            </w:r>
          </w:p>
        </w:tc>
      </w:tr>
      <w:tr w:rsidR="007B4554" w:rsidRPr="007B4554" w:rsidTr="001023B8">
        <w:tc>
          <w:tcPr>
            <w:tcW w:w="56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Бурятский язык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Рабданова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Д.Ю.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171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Данцаранов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Абида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</w:t>
            </w:r>
            <w:r w:rsidRPr="007B4554">
              <w:t>конкурса</w:t>
            </w: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Додиева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Р.Б.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171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Дамдинов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Этигил</w:t>
            </w:r>
            <w:proofErr w:type="spellEnd"/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Додиева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Р.Б.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Сандукова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Сарюун</w:t>
            </w:r>
            <w:proofErr w:type="spellEnd"/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Иванова Б.Ц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Цыбенова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Аяна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proofErr w:type="gram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Иванова Б.Ц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Дансаранова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Алтана</w:t>
            </w:r>
            <w:proofErr w:type="spellEnd"/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Дамдинова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С.Ц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Бальжиров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Арсалан</w:t>
            </w:r>
            <w:proofErr w:type="spellEnd"/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Дамдинова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С.Ц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Акулова Даша</w:t>
            </w:r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Дамдинова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С.Ц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ind w:left="2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Содбоев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Согто</w:t>
            </w:r>
            <w:proofErr w:type="spellEnd"/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Дамдинова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С.Ц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Загдаева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этапа и вторые призёры краевого этапа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Норжилова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С.Б.</w:t>
            </w:r>
          </w:p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Мункожаргалов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Тимур</w:t>
            </w:r>
          </w:p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Норжилова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С.Б.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Мижитдоржиева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Норжилова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С.Б.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Акучка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Дима</w:t>
            </w:r>
          </w:p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муниципального и краевого этапов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Норжилова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С.Б.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Аягма</w:t>
            </w:r>
            <w:proofErr w:type="spellEnd"/>
          </w:p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этапа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Очирова Ж.Д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Тудупова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этапа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Очирова Ж.Д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Комогорцев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этапа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Очирова Ж.Д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Батоцыренов</w:t>
            </w:r>
            <w:proofErr w:type="spell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Доржи</w:t>
            </w:r>
            <w:proofErr w:type="spellEnd"/>
          </w:p>
          <w:p w:rsidR="007B4554" w:rsidRPr="007B4554" w:rsidRDefault="007B4554" w:rsidP="007B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B455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муниципального этапа конкурса начального технического моделирования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Lego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конструирования «Звездная эстафета»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Очирова Ж.Д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Дугаров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Станислав</w:t>
            </w:r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Победитель международного конкурса изобразительного искусства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худжественно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-прикладного творчества Юные дарования» ХХ международного фестиваля «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детствобез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границ»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Иванова Б.Ц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Цыбикова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Дулсана</w:t>
            </w:r>
            <w:proofErr w:type="spellEnd"/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призёр международного конкурса изобразительного искусства и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худжественно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-прикладного творчества Юные дарования» ХХ международного фестиваля «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детствобез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границ»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Норжилова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</w:t>
            </w:r>
          </w:p>
        </w:tc>
      </w:tr>
      <w:tr w:rsidR="007B4554" w:rsidRPr="007B4554" w:rsidTr="001023B8">
        <w:tc>
          <w:tcPr>
            <w:tcW w:w="5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-103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Норполова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Сарюна</w:t>
            </w:r>
            <w:proofErr w:type="spellEnd"/>
          </w:p>
        </w:tc>
        <w:tc>
          <w:tcPr>
            <w:tcW w:w="8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призёр окружной олимпиады по литературному чтению «Начальная школа 21 века»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554" w:rsidRPr="007B4554" w:rsidRDefault="007B4554" w:rsidP="007B4554">
            <w:pPr>
              <w:spacing w:before="100" w:beforeAutospacing="1" w:after="100" w:afterAutospacing="1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Норжилова</w:t>
            </w:r>
            <w:proofErr w:type="spellEnd"/>
            <w:r w:rsidRPr="007B4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</w:t>
            </w:r>
          </w:p>
        </w:tc>
      </w:tr>
    </w:tbl>
    <w:p w:rsidR="004C35FE" w:rsidRDefault="004C35FE" w:rsidP="00A14D8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7B22" w:rsidRDefault="00C20AC5" w:rsidP="00A14D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D85">
        <w:rPr>
          <w:rFonts w:ascii="Times New Roman" w:hAnsi="Times New Roman" w:cs="Times New Roman"/>
          <w:b/>
          <w:sz w:val="24"/>
          <w:szCs w:val="24"/>
        </w:rPr>
        <w:t>Проектно-</w:t>
      </w:r>
      <w:proofErr w:type="gramStart"/>
      <w:r w:rsidRPr="00A14D85">
        <w:rPr>
          <w:rFonts w:ascii="Times New Roman" w:hAnsi="Times New Roman" w:cs="Times New Roman"/>
          <w:b/>
          <w:sz w:val="24"/>
          <w:szCs w:val="24"/>
        </w:rPr>
        <w:t xml:space="preserve">исследовательская </w:t>
      </w:r>
      <w:r w:rsidR="004C35FE" w:rsidRPr="00A14D85">
        <w:rPr>
          <w:rFonts w:ascii="Times New Roman" w:hAnsi="Times New Roman" w:cs="Times New Roman"/>
          <w:b/>
          <w:sz w:val="24"/>
          <w:szCs w:val="24"/>
        </w:rPr>
        <w:t xml:space="preserve"> деятельность</w:t>
      </w:r>
      <w:proofErr w:type="gramEnd"/>
      <w:r w:rsidR="004C35FE" w:rsidRPr="00A14D85">
        <w:rPr>
          <w:rFonts w:ascii="Times New Roman" w:hAnsi="Times New Roman" w:cs="Times New Roman"/>
          <w:b/>
          <w:sz w:val="24"/>
          <w:szCs w:val="24"/>
        </w:rPr>
        <w:t xml:space="preserve"> учащихся</w:t>
      </w:r>
    </w:p>
    <w:p w:rsidR="00A14D85" w:rsidRPr="00A14D85" w:rsidRDefault="00A14D85" w:rsidP="00A14D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9BF" w:rsidRP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</w:t>
      </w:r>
      <w:r w:rsidR="004C35F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2019</w:t>
      </w:r>
      <w:r w:rsidR="004C35FE">
        <w:rPr>
          <w:rFonts w:ascii="Times New Roman" w:hAnsi="Times New Roman" w:cs="Times New Roman"/>
          <w:sz w:val="24"/>
          <w:szCs w:val="24"/>
        </w:rPr>
        <w:t xml:space="preserve"> уч. г.</w:t>
      </w:r>
      <w:r w:rsidR="004C35FE" w:rsidRPr="001E2E99">
        <w:rPr>
          <w:rFonts w:ascii="Times New Roman" w:hAnsi="Times New Roman" w:cs="Times New Roman"/>
          <w:sz w:val="24"/>
          <w:szCs w:val="24"/>
        </w:rPr>
        <w:t xml:space="preserve"> </w:t>
      </w:r>
      <w:r w:rsidR="0006491B">
        <w:rPr>
          <w:rFonts w:ascii="Times New Roman" w:hAnsi="Times New Roman" w:cs="Times New Roman"/>
          <w:sz w:val="24"/>
          <w:szCs w:val="24"/>
        </w:rPr>
        <w:t>о</w:t>
      </w:r>
      <w:r w:rsidRPr="00A119BF">
        <w:rPr>
          <w:rFonts w:ascii="Times New Roman" w:hAnsi="Times New Roman" w:cs="Times New Roman"/>
          <w:sz w:val="24"/>
          <w:szCs w:val="24"/>
        </w:rPr>
        <w:t xml:space="preserve">дним из механизмов достижения образовательных результатов освоения ООП СОО МАОУ «Могойтуйская средняя общеобразовательная школа №3» является реализация индивидуального проекта обучающихся. Положение о индивидуальном учебном проекте определяет порядок её реализации. Введен курс «Индивидуальный проект» в старшей школе, в объеме 68 ч. </w:t>
      </w:r>
    </w:p>
    <w:p w:rsidR="00A119BF" w:rsidRP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 xml:space="preserve">Выполнение и защита индивидуального итогового проекта обязательно для каждого учащегося старшей школы. Одной из обязательных составляющих системы </w:t>
      </w:r>
      <w:proofErr w:type="spellStart"/>
      <w:r w:rsidRPr="00A119BF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A119BF">
        <w:rPr>
          <w:rFonts w:ascii="Times New Roman" w:hAnsi="Times New Roman" w:cs="Times New Roman"/>
          <w:sz w:val="24"/>
          <w:szCs w:val="24"/>
        </w:rPr>
        <w:t xml:space="preserve"> мониторинга образовательных достижений является защита индивидуального проекта.  Отметка за выполнение проекта выставляется в графу «Индивидуальный проект» в классном журнале и в личном деле. В документе </w:t>
      </w:r>
      <w:r w:rsidRPr="00A119BF">
        <w:rPr>
          <w:rFonts w:ascii="Times New Roman" w:hAnsi="Times New Roman" w:cs="Times New Roman"/>
          <w:sz w:val="24"/>
          <w:szCs w:val="24"/>
        </w:rPr>
        <w:lastRenderedPageBreak/>
        <w:t>государственного образца об уровне образования отметка выставляется в свободную строку.</w:t>
      </w:r>
    </w:p>
    <w:p w:rsidR="00A119BF" w:rsidRP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>На уровне среднего общего образования приоритетными направлениями проектирования являются:</w:t>
      </w:r>
    </w:p>
    <w:p w:rsidR="00A119BF" w:rsidRP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>социальное;</w:t>
      </w:r>
    </w:p>
    <w:p w:rsidR="00A119BF" w:rsidRP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>бизнес-проектирование;</w:t>
      </w:r>
    </w:p>
    <w:p w:rsidR="00A119BF" w:rsidRP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>исследовательское;</w:t>
      </w:r>
    </w:p>
    <w:p w:rsidR="00A119BF" w:rsidRP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>инженерное;</w:t>
      </w:r>
    </w:p>
    <w:p w:rsid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>информационное.</w:t>
      </w:r>
    </w:p>
    <w:p w:rsid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 xml:space="preserve">На образовательном событии «Мы в ответе за будущее» использована социальная технология -  </w:t>
      </w:r>
      <w:proofErr w:type="spellStart"/>
      <w:r w:rsidRPr="00A119BF">
        <w:rPr>
          <w:rFonts w:ascii="Times New Roman" w:hAnsi="Times New Roman" w:cs="Times New Roman"/>
          <w:sz w:val="24"/>
          <w:szCs w:val="24"/>
        </w:rPr>
        <w:t>форсайт</w:t>
      </w:r>
      <w:proofErr w:type="spellEnd"/>
      <w:r w:rsidRPr="00A119BF">
        <w:rPr>
          <w:rFonts w:ascii="Times New Roman" w:hAnsi="Times New Roman" w:cs="Times New Roman"/>
          <w:sz w:val="24"/>
          <w:szCs w:val="24"/>
        </w:rPr>
        <w:t xml:space="preserve">, с помощью которой участники договариваются по поводу образа будущего и конкретных действий. Подобные площадки организации учебного сотрудничества с педагогами и сверстниками способствуют развитию способности к построению индивидуальной образовательной траектории. Таким образом, </w:t>
      </w:r>
      <w:proofErr w:type="spellStart"/>
      <w:r w:rsidRPr="00A119B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A119BF">
        <w:rPr>
          <w:rFonts w:ascii="Times New Roman" w:hAnsi="Times New Roman" w:cs="Times New Roman"/>
          <w:sz w:val="24"/>
          <w:szCs w:val="24"/>
        </w:rPr>
        <w:t xml:space="preserve"> результаты формируются и оцениваются в рамках организованных модельных ситуаций, отражающих специфику будущей профессиональной и социальной жизни подростка, например, образовательное событие, школа гида-экскурсовода, защита реализованного проекта, представление учебно-исследовательской работы. Цель учебного проекта - реализация проектного замысла, а цель учебного исследования - получение новых для обучающегося знаний (даже если они известны науке). Для каждого из форматов работы разработаны самостоятельный инструмент оценки: в качестве инструментов оценки могут быть использованы оценочные листы, экспертные заключения и </w:t>
      </w:r>
      <w:proofErr w:type="gramStart"/>
      <w:r w:rsidRPr="00A119BF">
        <w:rPr>
          <w:rFonts w:ascii="Times New Roman" w:hAnsi="Times New Roman" w:cs="Times New Roman"/>
          <w:sz w:val="24"/>
          <w:szCs w:val="24"/>
        </w:rPr>
        <w:t>т.д..</w:t>
      </w:r>
      <w:proofErr w:type="gramEnd"/>
    </w:p>
    <w:p w:rsidR="004C35FE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 xml:space="preserve">Одной из обязательных составляющих системы </w:t>
      </w:r>
      <w:proofErr w:type="spellStart"/>
      <w:r w:rsidRPr="00A119BF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A119BF">
        <w:rPr>
          <w:rFonts w:ascii="Times New Roman" w:hAnsi="Times New Roman" w:cs="Times New Roman"/>
          <w:sz w:val="24"/>
          <w:szCs w:val="24"/>
        </w:rPr>
        <w:t xml:space="preserve"> мониторинга образовательных достижений является защита индивидуального проекта. 39 учащихся 11 классов прошли защиту индивидуального проекта.</w:t>
      </w:r>
    </w:p>
    <w:p w:rsidR="00A119BF" w:rsidRDefault="00A119BF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>Содержание и защита работ в целом свидетельствовали о способности учащихся определить проблему, её сформулировать, с опорой на помощь учителя найти пути её решения, освоить новые способы действий. Ответы на вопросы свидетельствовали о понимании материала, самооценке и самоконтроле. В этом году в качестве руководителя выступали и представители родительского сообщества, что определяет вовлеченность родителей в содержание образования.</w:t>
      </w:r>
    </w:p>
    <w:p w:rsidR="004E7B22" w:rsidRDefault="004E7B22" w:rsidP="004E7B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BF">
        <w:rPr>
          <w:rFonts w:ascii="Times New Roman" w:hAnsi="Times New Roman" w:cs="Times New Roman"/>
          <w:sz w:val="24"/>
          <w:szCs w:val="24"/>
        </w:rPr>
        <w:t xml:space="preserve">Итоги работы проектно-исследовательской деятельности этого учебного года были представлены на научно-практических конференциях муниципального, регионального и всероссийского уровней: «Шаг в будущее», «Шаг в науку», «Я-исследователь», «Юные исследователи Забайкалья». Всего победителей и призёров районных НПК – </w:t>
      </w:r>
      <w:proofErr w:type="gramStart"/>
      <w:r w:rsidRPr="00A119BF">
        <w:rPr>
          <w:rFonts w:ascii="Times New Roman" w:hAnsi="Times New Roman" w:cs="Times New Roman"/>
          <w:sz w:val="24"/>
          <w:szCs w:val="24"/>
        </w:rPr>
        <w:t>48,окружных</w:t>
      </w:r>
      <w:proofErr w:type="gramEnd"/>
      <w:r w:rsidRPr="00A119BF">
        <w:rPr>
          <w:rFonts w:ascii="Times New Roman" w:hAnsi="Times New Roman" w:cs="Times New Roman"/>
          <w:sz w:val="24"/>
          <w:szCs w:val="24"/>
        </w:rPr>
        <w:t xml:space="preserve"> -3,  региональных заочных – 26, региональных очных- 10. На Всероссийском </w:t>
      </w:r>
      <w:r w:rsidRPr="00A119BF">
        <w:rPr>
          <w:rFonts w:ascii="Times New Roman" w:hAnsi="Times New Roman" w:cs="Times New Roman"/>
          <w:sz w:val="24"/>
          <w:szCs w:val="24"/>
        </w:rPr>
        <w:lastRenderedPageBreak/>
        <w:t xml:space="preserve">соревновании юных исследователей «Шаг в будущее, Юниор» ученик </w:t>
      </w:r>
      <w:proofErr w:type="gramStart"/>
      <w:r w:rsidRPr="00A119BF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A119BF">
        <w:rPr>
          <w:rFonts w:ascii="Times New Roman" w:hAnsi="Times New Roman" w:cs="Times New Roman"/>
          <w:sz w:val="24"/>
          <w:szCs w:val="24"/>
        </w:rPr>
        <w:t xml:space="preserve"> а класса </w:t>
      </w:r>
      <w:proofErr w:type="spellStart"/>
      <w:r w:rsidRPr="00A119BF">
        <w:rPr>
          <w:rFonts w:ascii="Times New Roman" w:hAnsi="Times New Roman" w:cs="Times New Roman"/>
          <w:sz w:val="24"/>
          <w:szCs w:val="24"/>
        </w:rPr>
        <w:t>Жугдуров</w:t>
      </w:r>
      <w:proofErr w:type="spellEnd"/>
      <w:r w:rsidRPr="00A119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19BF">
        <w:rPr>
          <w:rFonts w:ascii="Times New Roman" w:hAnsi="Times New Roman" w:cs="Times New Roman"/>
          <w:sz w:val="24"/>
          <w:szCs w:val="24"/>
        </w:rPr>
        <w:t>Очир</w:t>
      </w:r>
      <w:proofErr w:type="spellEnd"/>
      <w:r w:rsidRPr="00A119BF">
        <w:rPr>
          <w:rFonts w:ascii="Times New Roman" w:hAnsi="Times New Roman" w:cs="Times New Roman"/>
          <w:sz w:val="24"/>
          <w:szCs w:val="24"/>
        </w:rPr>
        <w:t xml:space="preserve"> стал лауреатом 3 степени. </w:t>
      </w:r>
    </w:p>
    <w:p w:rsidR="004E7B22" w:rsidRDefault="004E7B22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B22" w:rsidRPr="004E7B22" w:rsidRDefault="004E7B22" w:rsidP="004E7B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 заочном муниципальном этапе НПК «Шаг в будущее, Юниор-2019»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1856"/>
        <w:gridCol w:w="709"/>
        <w:gridCol w:w="2126"/>
        <w:gridCol w:w="1560"/>
        <w:gridCol w:w="1134"/>
        <w:gridCol w:w="1701"/>
      </w:tblGrid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Даши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Математическая модель пристройки дома в </w:t>
            </w: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Excel</w:t>
            </w: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как инструмент решения практико-ориентированных задач, содержащих функциональные зависимости двух переменных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Инженерные и точные науки, математика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заочном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Жигмитдоржиевна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Цыренова Дашина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Дерево секретов жизни литературных героев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Социально-гуманитарные науки и искусство, художественно-эстетическое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заочном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Юмдылыкова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Надцаловна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Баянов Айдар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Беспроводная лампа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Инженерные и точные науки, техника и инженерное дело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заочном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Цыбжитова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Сойжина</w:t>
            </w:r>
            <w:proofErr w:type="spellEnd"/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Оригами и математика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Инженерные и точные науки, математика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заочном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Додиева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Роза Борисовна</w:t>
            </w:r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Болотов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Эрдэни</w:t>
            </w:r>
            <w:proofErr w:type="spellEnd"/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«Дикий газ» как средство тушения огня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Естественные науки, химия и химические технологии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заочном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Мутуева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Цыбегмит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Цыреннамдаковна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Жугдуров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Очир</w:t>
            </w:r>
            <w:proofErr w:type="spellEnd"/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Жесткая и мягкая вода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Естественные науки, химия и химические технологии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заочном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Иванова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Цыреновна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Загдаева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Александра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Иллюстрированный словарь устаревших слов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Г.Х.Андерсена</w:t>
            </w:r>
            <w:proofErr w:type="spellEnd"/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Социально-гуманитарные науки и искусство, филология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заочном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Норжилова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Сэсэг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Баторовна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lastRenderedPageBreak/>
        <w:t>Результаты участия в заочном региональном этапе НПК «Шаг в будущее, Юниор-2019»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1856"/>
        <w:gridCol w:w="709"/>
        <w:gridCol w:w="2126"/>
        <w:gridCol w:w="1560"/>
        <w:gridCol w:w="1134"/>
        <w:gridCol w:w="1701"/>
      </w:tblGrid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Даши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Математическая модель пристройки дома в </w:t>
            </w: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Excel</w:t>
            </w: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как инструмент решения практико-ориентированных задач, содержащих функциональные зависимости двух переменных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Инженерные и точные науки, математика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Жигмитдоржиевна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Цыренова Дашина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Дерево секретов жизни литературных героев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Социально-гуманитарные науки и искусство, художественно-эстетическое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Юмдылыкова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Надцаловна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Баянов Айдар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Беспроводная лампа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Инженерные и точные науки, техника и инженерное дело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Цыбжитова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Сойжина</w:t>
            </w:r>
            <w:proofErr w:type="spellEnd"/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Оригами и математика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Инженерные и точные науки, математика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Додиева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Роза Борисовна</w:t>
            </w:r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Болотов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Эрдэни</w:t>
            </w:r>
            <w:proofErr w:type="spellEnd"/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«Дикий газ» как средство тушения огня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Естественные науки, химия и химические технологии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Мутуева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Цыбегмит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Цыреннамдаковна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Жугдуров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Очир</w:t>
            </w:r>
            <w:proofErr w:type="spellEnd"/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Жесткая и мягкая вода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Естественные науки, химия и химические технологии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Иванова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Цыреновна</w:t>
            </w:r>
            <w:proofErr w:type="spellEnd"/>
          </w:p>
        </w:tc>
      </w:tr>
      <w:tr w:rsidR="004E7B22" w:rsidRPr="004E7B22" w:rsidTr="004E7B22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Загдаева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Александра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Иллюстрированный словарь устаревших слов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Г.Х.Андерсена</w:t>
            </w:r>
            <w:proofErr w:type="spellEnd"/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Социально-гуманитарные науки и искусство, филология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Норжилова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Сэсэг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Баторовна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 региональном этапе НПК «Шаг в будущее, Юниор-2019»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1715"/>
        <w:gridCol w:w="850"/>
        <w:gridCol w:w="2126"/>
        <w:gridCol w:w="1560"/>
        <w:gridCol w:w="1134"/>
        <w:gridCol w:w="1701"/>
      </w:tblGrid>
      <w:tr w:rsidR="004E7B22" w:rsidRPr="004E7B22" w:rsidTr="005D5480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Секция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4E7B22" w:rsidRPr="004E7B22" w:rsidTr="005D5480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1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Даши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Математическая модель пристройки дома в </w:t>
            </w: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Excel</w:t>
            </w: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как инструмент решения практико-ориентированных задач, содержащих функциональные зависимости двух переменных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Инженерные и точные науки, математика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Жигмитдоржиевна</w:t>
            </w:r>
            <w:proofErr w:type="spellEnd"/>
          </w:p>
        </w:tc>
      </w:tr>
      <w:tr w:rsidR="004E7B22" w:rsidRPr="004E7B22" w:rsidTr="005D5480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Болотов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Эрдэни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«Дикий газ» как средство тушения огня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Естественные науки, химия и химические технологии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Мутуева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Цыбегмит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Цыреннамдаковна</w:t>
            </w:r>
            <w:proofErr w:type="spellEnd"/>
          </w:p>
        </w:tc>
      </w:tr>
      <w:tr w:rsidR="004E7B22" w:rsidRPr="004E7B22" w:rsidTr="005D5480">
        <w:tc>
          <w:tcPr>
            <w:tcW w:w="40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Жугдуров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Очир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Жесткая и мягкая вода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Естественные науки, химия и химические технологии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E7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сипозиум</w:t>
            </w:r>
            <w:proofErr w:type="spellEnd"/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Иванова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Цыреновна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во всероссийском этапе НПК «Шаг в будущее, Юниор-2019»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1715"/>
        <w:gridCol w:w="850"/>
        <w:gridCol w:w="2126"/>
        <w:gridCol w:w="1276"/>
        <w:gridCol w:w="1134"/>
        <w:gridCol w:w="1985"/>
      </w:tblGrid>
      <w:tr w:rsidR="004E7B22" w:rsidRPr="004E7B22" w:rsidTr="005D5480">
        <w:tc>
          <w:tcPr>
            <w:tcW w:w="407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</w:tc>
      </w:tr>
      <w:tr w:rsidR="004E7B22" w:rsidRPr="004E7B22" w:rsidTr="005D5480">
        <w:tc>
          <w:tcPr>
            <w:tcW w:w="407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4E7B22" w:rsidRPr="004E7B22" w:rsidRDefault="004E7B22" w:rsidP="004E7B22">
            <w:pPr>
              <w:spacing w:after="0" w:line="322" w:lineRule="exact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Жугдуров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Очир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322" w:lineRule="exact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spacing w:after="0" w:line="322" w:lineRule="exact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Жесткая и мягкая вода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322" w:lineRule="exact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Естественные науки, химия и химические технологии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 w:line="322" w:lineRule="exact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м-секция</w:t>
            </w:r>
          </w:p>
          <w:p w:rsidR="004E7B22" w:rsidRPr="004E7B22" w:rsidRDefault="004E7B22" w:rsidP="004E7B22">
            <w:pPr>
              <w:spacing w:after="0" w:line="322" w:lineRule="exact"/>
              <w:ind w:right="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Иванова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Цыреновна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 очном муниципальном этапе НПК «Шаг в будущее-2019»</w:t>
      </w:r>
    </w:p>
    <w:tbl>
      <w:tblPr>
        <w:tblStyle w:val="2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2126"/>
        <w:gridCol w:w="1276"/>
        <w:gridCol w:w="1701"/>
        <w:gridCol w:w="1559"/>
      </w:tblGrid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автора (полностью)</w:t>
            </w:r>
          </w:p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850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Школа, класс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Научное направление конференции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научного руководителя (полностью)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Димчиков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Улзынаран</w:t>
            </w:r>
            <w:proofErr w:type="spellEnd"/>
          </w:p>
        </w:tc>
        <w:tc>
          <w:tcPr>
            <w:tcW w:w="850" w:type="dxa"/>
          </w:tcPr>
          <w:p w:rsidR="004E7B22" w:rsidRPr="004E7B22" w:rsidRDefault="005D5480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Фрактальная антенна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Современное радио-. оптические и электронные системы в технике и медицине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Санданова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Сувор</w:t>
            </w:r>
            <w:proofErr w:type="spellEnd"/>
          </w:p>
        </w:tc>
        <w:tc>
          <w:tcPr>
            <w:tcW w:w="850" w:type="dxa"/>
          </w:tcPr>
          <w:p w:rsidR="004E7B22" w:rsidRPr="004E7B22" w:rsidRDefault="005D5480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Самодельный трансформатор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Технологии будущего </w:t>
            </w: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– своими руками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Курашвили Павел Олегович</w:t>
            </w:r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класс,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Автоматизированная теплица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Прикладная механика и компьютерные технологии в автоматизации и робототехнике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3 место 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Болотов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Батор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Минипылесос</w:t>
            </w:r>
            <w:proofErr w:type="spellEnd"/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Транспортные машины, системы и оборудование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2 место 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Иринчинов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Вячеслав</w:t>
            </w:r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Противоугонная система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Интеллектуальные компьютерные системы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Цыдыпова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Арюна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Видовое разнообразие божьих коровок на территории поселка Могойтуй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Общая биология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Санданова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Цыденов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Изучение качества питьевой воды на территории бывших мастерских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Могойтуйского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мотороремонтного завода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Биосфера и проблемы Земли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Бороева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Арина</w:t>
            </w:r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10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Бытовая химия в нашем доме и альтернативные средства уборки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Проблемы загрязнения окружающей среды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3 место 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Тобонова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Арюн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Изучение влияния искусственных и природных антибиотиков на микроорганизмы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Биомедицина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Чернинова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Сонор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Проблема утилизации мусора в поселке Могойтуй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Биосфера и проблемы Земли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Балбарова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Валерия</w:t>
            </w:r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10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Стратегия понимания свойств геометрических объемных фигур для качественного ___ решений стереометрических задач ЕГЭ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Математика и компьютерные науки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Нимаева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Жигмитдоржиевна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Даширабданова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Александра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Праздничный наряд для выпускного бала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Прикладное искусство и дизайн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Гомбоева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Дулма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Цыдыпова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Сарюна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Исследование образа идеальной женщины в культуре бурят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Культурология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Ортонова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Валентина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 место 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Макарова Ульяна Сергеевна</w:t>
            </w:r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Афганская война: взгляд сквозь время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Бадмаева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Раднабазаровна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Цыбенова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Гарма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Болотовна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Взгляд семьи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Цыбеновых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развитии сельского хозяйства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Могойтуйского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района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Бадмаева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Раднабазаровна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Цырендоржиева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Чимита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10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Могойтуйцы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Великой Отечественной войне, их роль и вклад в становлении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Могойтуйского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района в произведениях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Ц.Д.Бабуевой</w:t>
            </w:r>
            <w:proofErr w:type="spellEnd"/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Бабуева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Лхама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Чимитовна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Батоцыренова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Билигма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Зоригтоевна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11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Стратегия запоминания фразовых глаголов для подготовки к ЕГЭ по английскому языку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Лингвистика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Жамбалова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Болотовна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Батодоржиев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Бату-Булат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Бадмаевич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10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Источники и причины засорения речи подростков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Лингвистика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Борокшонова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Сэсэгма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Викторовна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Уржинова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Долгор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Дамбаевна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9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Концепт «» в современной детской литературе на примере </w:t>
            </w: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произведений _________________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Теория, история и литература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Юмдылыкова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Надцаловна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10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Жанр одической поэзии в творчестве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Ц.Бабуевой</w:t>
            </w:r>
            <w:proofErr w:type="spellEnd"/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Теория, история и литература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Борокшонова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Сэсэгма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Викторовна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3 место</w:t>
            </w:r>
          </w:p>
        </w:tc>
      </w:tr>
      <w:tr w:rsidR="004E7B22" w:rsidRPr="004E7B22" w:rsidTr="005D5480">
        <w:tc>
          <w:tcPr>
            <w:tcW w:w="56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Дондокова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Наталья</w:t>
            </w:r>
          </w:p>
        </w:tc>
        <w:tc>
          <w:tcPr>
            <w:tcW w:w="850" w:type="dxa"/>
          </w:tcPr>
          <w:p w:rsidR="004E7B22" w:rsidRPr="004E7B22" w:rsidRDefault="004E7B22" w:rsidP="005D5480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10 класс, </w:t>
            </w:r>
          </w:p>
        </w:tc>
        <w:tc>
          <w:tcPr>
            <w:tcW w:w="212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Переводческая деятельность Макарова 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Теория, история и литература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Борокшонова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Сэсэгма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Викторовна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 место</w:t>
            </w:r>
          </w:p>
        </w:tc>
      </w:tr>
    </w:tbl>
    <w:p w:rsidR="004E7B22" w:rsidRPr="004E7B22" w:rsidRDefault="004E7B22" w:rsidP="00A14D85">
      <w:pPr>
        <w:rPr>
          <w:rFonts w:ascii="Times New Roman" w:hAnsi="Times New Roman" w:cs="Times New Roman"/>
          <w:b/>
          <w:sz w:val="24"/>
          <w:szCs w:val="24"/>
        </w:rPr>
      </w:pPr>
    </w:p>
    <w:p w:rsidR="004E7B22" w:rsidRPr="004E7B22" w:rsidRDefault="004E7B22" w:rsidP="004E7B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B22" w:rsidRPr="004E7B22" w:rsidRDefault="004E7B22" w:rsidP="004E7B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 заочном региональном этапе НПК «Шаг в будущее-2019»</w:t>
      </w:r>
    </w:p>
    <w:tbl>
      <w:tblPr>
        <w:tblStyle w:val="23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708"/>
        <w:gridCol w:w="1276"/>
        <w:gridCol w:w="1560"/>
        <w:gridCol w:w="1134"/>
        <w:gridCol w:w="1559"/>
        <w:gridCol w:w="1417"/>
      </w:tblGrid>
      <w:tr w:rsidR="004E7B22" w:rsidRPr="004E7B22" w:rsidTr="005D5480">
        <w:trPr>
          <w:trHeight w:val="809"/>
        </w:trPr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  <w:t>№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автора </w:t>
            </w:r>
          </w:p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(полностью)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708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 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Научное направление конференции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ФИО научного руководителя (полностью)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работы и должность руководителя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Димчиков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Улзынаран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Фрактальная антенна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Современное радио-. оптические и электронные системы в технике и медицине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Санданова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 по НМР, ГПОУ «МАПТ»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2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Сувор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Самодельный трансформатор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Технологии будущего – своими руками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физики,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3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Курашвили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Павел </w:t>
            </w:r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Автоматизированная теплица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Прикладная механика и компьютерные технологии в автоматизации и робототехнике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физики,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4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Болотов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Батор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Минипылесос</w:t>
            </w:r>
            <w:proofErr w:type="spellEnd"/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Транспортные машины, системы и оборудование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физики,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5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Иринчинов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Вячеслав</w:t>
            </w:r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Противоугонная система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Интеллектуальные компьютерные системы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Туяна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Николаевна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физики,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lastRenderedPageBreak/>
              <w:t>6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Цыдыпова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Арюна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Видовое разнообразие божьих коровок на территории поселка Могойтуй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Общая биология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Санданова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 по НМР, ГПОУ «МАПТ»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7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Цыденов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Изучение качества питьевой воды на территории бывших мастерских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Могойтуйского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мотороремонтного завода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Биосфера и проблемы Земли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биологии,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8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Бороева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Арина</w:t>
            </w:r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Бытовая химия в нашем доме и альтернативные средства уборки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Проблемы загрязнения окружающей среды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биологии,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9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Тобонова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Арюн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Изучение влияния искусственных и природных антибиотиков на микроорганизмы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Биомедицина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биологии,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10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Чернинова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Сонор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Проблема утилизации мусора в поселке Могойтуй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Биосфера и проблемы Земли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Дашинимаевна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биологии,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11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Балбарова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Валерия</w:t>
            </w:r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Стратегия понимания свойств геометрических объемных фигур для качественного ___ решений </w:t>
            </w: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стереометрических задач ЕГЭ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Математика и компьютерные науки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Нимаева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Жигмитдоржиевна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математики,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12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Даширабданова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Александра </w:t>
            </w:r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Праздничный наряд для выпускного бала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Прикладное искусство и дизайн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Гомбоева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Дулма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технологии,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13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Цыдыпова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Сарюна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Исследование образа идеальной женщины в культуре бурят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Культурология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Ортонова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Валентина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Батомункуевна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технологии,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14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Макарова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Ульяна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Сергеевна</w:t>
            </w:r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Афганская война: взгляд сквозь время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Бадмаева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Раднабазаровна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истории,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15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Цыбенова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Гарма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Болотовна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Взгляд семьи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Цыбеновых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развитии сельского хозяйства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Могойтуйского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района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Бадмаева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Раднабазаровна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истории,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16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Цырендоржие</w:t>
            </w:r>
            <w:proofErr w:type="spellEnd"/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Чимита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Могойтуйцы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Великой Отечественной войне, их роль и вклад в становлении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Могойтуйского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района в произведениях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Ц.Д.Бабуевой</w:t>
            </w:r>
            <w:proofErr w:type="spellEnd"/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Бабуева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Лхама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Чимитовна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английского языка,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17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Батоцыренова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Билигма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Зоригтоевна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11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Стратегия запоминания фразовых глаголов для подготовк</w:t>
            </w: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и к ЕГЭ по английскому языку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Лингвистика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Жамбалова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Баярма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Болотовна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английского языка,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18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Батодоржиев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Бату-Булат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Бадмаевич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10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Источники и причины засорения речи подростков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Лингвистика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Борокшонова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Сэсэгма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Викторовна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русского языка и литературы,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  <w:tr w:rsidR="004E7B22" w:rsidRPr="004E7B22" w:rsidTr="005D5480">
        <w:tc>
          <w:tcPr>
            <w:tcW w:w="562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19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Уржинова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Долгор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Дамбаевна</w:t>
            </w:r>
            <w:proofErr w:type="spellEnd"/>
          </w:p>
        </w:tc>
        <w:tc>
          <w:tcPr>
            <w:tcW w:w="70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9 класс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Концепт «» в современной детской литературе на примере произведений _________________</w:t>
            </w:r>
          </w:p>
        </w:tc>
        <w:tc>
          <w:tcPr>
            <w:tcW w:w="1560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Теория, история и литература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Юмдылыкова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Баирма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Надцаловна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Учитель русского языка и литературы, МАОУ «МСОШ№3»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</w:rPr>
              <w:t>Не рекомендован для участия в очном туре</w:t>
            </w:r>
          </w:p>
        </w:tc>
      </w:tr>
    </w:tbl>
    <w:p w:rsidR="004E7B22" w:rsidRPr="004E7B22" w:rsidRDefault="004E7B22" w:rsidP="004E7B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B22" w:rsidRPr="004E7B22" w:rsidRDefault="004E7B22" w:rsidP="004E7B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 очном региональном этапе НПК «Шаг в будущее-2019»</w:t>
      </w:r>
    </w:p>
    <w:tbl>
      <w:tblPr>
        <w:tblStyle w:val="23"/>
        <w:tblW w:w="9918" w:type="dxa"/>
        <w:tblLayout w:type="fixed"/>
        <w:tblLook w:val="04A0" w:firstRow="1" w:lastRow="0" w:firstColumn="1" w:lastColumn="0" w:noHBand="0" w:noVBand="1"/>
      </w:tblPr>
      <w:tblGrid>
        <w:gridCol w:w="421"/>
        <w:gridCol w:w="1432"/>
        <w:gridCol w:w="1403"/>
        <w:gridCol w:w="1842"/>
        <w:gridCol w:w="1418"/>
        <w:gridCol w:w="1417"/>
        <w:gridCol w:w="1276"/>
        <w:gridCol w:w="709"/>
      </w:tblGrid>
      <w:tr w:rsidR="004E7B22" w:rsidRPr="004E7B22" w:rsidTr="00BD1BA5">
        <w:tc>
          <w:tcPr>
            <w:tcW w:w="421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Cs w:val="24"/>
              </w:rPr>
              <w:t>№</w:t>
            </w:r>
          </w:p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1432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Cs w:val="24"/>
              </w:rPr>
              <w:t xml:space="preserve">ФИО автора </w:t>
            </w:r>
          </w:p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hAnsi="Times New Roman" w:cs="Times New Roman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Cs w:val="24"/>
              </w:rPr>
              <w:t>(полностью)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1403" w:type="dxa"/>
          </w:tcPr>
          <w:p w:rsidR="004E7B22" w:rsidRPr="004E7B22" w:rsidRDefault="004E7B22" w:rsidP="004E7B22">
            <w:pPr>
              <w:shd w:val="clear" w:color="auto" w:fill="FFFFFF"/>
              <w:ind w:right="1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Cs w:val="24"/>
              </w:rPr>
              <w:t>Школа, класс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</w:p>
        </w:tc>
        <w:tc>
          <w:tcPr>
            <w:tcW w:w="1842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Cs w:val="24"/>
              </w:rPr>
              <w:t>Название работы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5"/>
                <w:szCs w:val="24"/>
              </w:rPr>
              <w:t>Научное направление конференции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Cs w:val="24"/>
              </w:rPr>
              <w:t>ФИО научного руководителя (полностью)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zCs w:val="24"/>
              </w:rPr>
              <w:t>Место работы и должность руководителя</w:t>
            </w:r>
          </w:p>
        </w:tc>
        <w:tc>
          <w:tcPr>
            <w:tcW w:w="709" w:type="dxa"/>
          </w:tcPr>
          <w:p w:rsidR="004E7B22" w:rsidRPr="004E7B22" w:rsidRDefault="00BD1BA5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Результат</w:t>
            </w:r>
          </w:p>
        </w:tc>
      </w:tr>
      <w:tr w:rsidR="004E7B22" w:rsidRPr="004E7B22" w:rsidTr="00BD1BA5">
        <w:tc>
          <w:tcPr>
            <w:tcW w:w="421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</w:t>
            </w:r>
          </w:p>
        </w:tc>
        <w:tc>
          <w:tcPr>
            <w:tcW w:w="1432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Цыдыпова 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Арюна</w:t>
            </w:r>
            <w:proofErr w:type="spellEnd"/>
          </w:p>
        </w:tc>
        <w:tc>
          <w:tcPr>
            <w:tcW w:w="1403" w:type="dxa"/>
          </w:tcPr>
          <w:p w:rsidR="004E7B22" w:rsidRPr="004E7B22" w:rsidRDefault="004E7B22" w:rsidP="005D5480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11 </w:t>
            </w:r>
            <w:r w:rsidR="005D5480">
              <w:rPr>
                <w:rFonts w:ascii="Times New Roman" w:eastAsia="Times New Roman" w:hAnsi="Times New Roman" w:cs="Times New Roman"/>
                <w:spacing w:val="-2"/>
                <w:szCs w:val="24"/>
              </w:rPr>
              <w:t>класс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Видовое разнообразие божьих коровок на территории поселка Могойтуй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Общая биология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Санданова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Батомункуевна</w:t>
            </w:r>
            <w:proofErr w:type="spellEnd"/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Заместитель директора по НМР, ГПОУ «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Могойтуйский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 аграрно-промышленный техникум»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2м-секция</w:t>
            </w:r>
          </w:p>
        </w:tc>
      </w:tr>
      <w:tr w:rsidR="004E7B22" w:rsidRPr="004E7B22" w:rsidTr="00BD1BA5">
        <w:tc>
          <w:tcPr>
            <w:tcW w:w="421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2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</w:p>
        </w:tc>
        <w:tc>
          <w:tcPr>
            <w:tcW w:w="1432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Чернинова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Сонор</w:t>
            </w:r>
            <w:proofErr w:type="spellEnd"/>
          </w:p>
        </w:tc>
        <w:tc>
          <w:tcPr>
            <w:tcW w:w="1403" w:type="dxa"/>
          </w:tcPr>
          <w:p w:rsidR="004E7B22" w:rsidRPr="004E7B22" w:rsidRDefault="004E7B22" w:rsidP="005D5480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11 класс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Проблема утилизации мусора в поселке Могойтуй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Биосфера и проблемы Земли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Дашинимаевна</w:t>
            </w:r>
            <w:proofErr w:type="spellEnd"/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Учитель биологии, МАОУ «МСОШ№3»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ind w:right="1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3м-секция</w:t>
            </w:r>
          </w:p>
        </w:tc>
      </w:tr>
      <w:tr w:rsidR="004E7B22" w:rsidRPr="004E7B22" w:rsidTr="00BD1BA5">
        <w:tc>
          <w:tcPr>
            <w:tcW w:w="421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3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</w:p>
        </w:tc>
        <w:tc>
          <w:tcPr>
            <w:tcW w:w="1432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Цыдыпова </w:t>
            </w:r>
          </w:p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Сарюна</w:t>
            </w:r>
            <w:proofErr w:type="spellEnd"/>
          </w:p>
        </w:tc>
        <w:tc>
          <w:tcPr>
            <w:tcW w:w="1403" w:type="dxa"/>
          </w:tcPr>
          <w:p w:rsidR="004E7B22" w:rsidRPr="004E7B22" w:rsidRDefault="004E7B22" w:rsidP="005D5480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11 класс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Исследование образа идеальной женщины в культуре бурят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Культурология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Ортонова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 Валентина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Батомункуевна</w:t>
            </w:r>
            <w:proofErr w:type="spellEnd"/>
          </w:p>
        </w:tc>
        <w:tc>
          <w:tcPr>
            <w:tcW w:w="1276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Учитель технологии, МАОУ «МСОШ№3»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ind w:right="1"/>
              <w:jc w:val="center"/>
              <w:rPr>
                <w:rFonts w:ascii="Times New Roman" w:eastAsia="Times New Roman" w:hAnsi="Times New Roman" w:cs="Times New Roman"/>
                <w:spacing w:val="-2"/>
                <w:szCs w:val="24"/>
              </w:rPr>
            </w:pPr>
            <w:r w:rsidRPr="004E7B22">
              <w:rPr>
                <w:rFonts w:ascii="Times New Roman" w:eastAsia="Times New Roman" w:hAnsi="Times New Roman" w:cs="Times New Roman"/>
                <w:spacing w:val="-2"/>
                <w:szCs w:val="24"/>
              </w:rPr>
              <w:t>3м-секция</w:t>
            </w:r>
          </w:p>
        </w:tc>
      </w:tr>
    </w:tbl>
    <w:p w:rsidR="004E7B22" w:rsidRPr="004E7B22" w:rsidRDefault="004E7B22" w:rsidP="004E7B22">
      <w:pPr>
        <w:rPr>
          <w:rFonts w:ascii="Times New Roman" w:hAnsi="Times New Roman" w:cs="Times New Roman"/>
        </w:rPr>
      </w:pPr>
    </w:p>
    <w:p w:rsidR="00A14D85" w:rsidRDefault="00A14D85" w:rsidP="00BD1BA5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</w:p>
    <w:p w:rsidR="004E7B22" w:rsidRPr="00BD1BA5" w:rsidRDefault="004E7B22" w:rsidP="00BD1BA5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В муниципальном этапе НПК «Шаг в науку», который состоялся 14 февраля 2019 г. заслушаны   работы: из них 5 работ по техническому и естественно-научному направлению; 5 работ по гуманитарному направлению. По результатам заочного муниципального этапа конференции 7 работ прошли на заочный краевой этап. </w:t>
      </w:r>
    </w:p>
    <w:p w:rsidR="004E7B22" w:rsidRPr="00BD1BA5" w:rsidRDefault="004E7B22" w:rsidP="00BD1BA5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По результатам заочного этапа краевой научно-практической конференции по техническому и естественно-научному направлению на очный этап рекомендованы 2 работы: </w:t>
      </w:r>
      <w:proofErr w:type="spellStart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>Болотов</w:t>
      </w:r>
      <w:proofErr w:type="spellEnd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 </w:t>
      </w:r>
      <w:proofErr w:type="spellStart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>Эрдэни</w:t>
      </w:r>
      <w:proofErr w:type="spellEnd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 «Эфирные масла», </w:t>
      </w:r>
      <w:proofErr w:type="spellStart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>Нимаев</w:t>
      </w:r>
      <w:proofErr w:type="spellEnd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 Даши «Математическая модель пристройки дома в </w:t>
      </w:r>
      <w:proofErr w:type="spellStart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val="en-US" w:eastAsia="hi-IN" w:bidi="hi-IN"/>
        </w:rPr>
        <w:t>Exsel</w:t>
      </w:r>
      <w:proofErr w:type="spellEnd"/>
      <w:r w:rsidRPr="00BD1BA5"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  <w:t xml:space="preserve"> как инструмент решения практико-ориентированных задач, содержащих функциональные зависимости двух переменных»</w:t>
      </w:r>
    </w:p>
    <w:p w:rsidR="004E7B22" w:rsidRPr="00BD1BA5" w:rsidRDefault="004E7B22" w:rsidP="00BD1BA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BA5">
        <w:rPr>
          <w:rFonts w:ascii="Times New Roman" w:hAnsi="Times New Roman" w:cs="Times New Roman"/>
          <w:sz w:val="24"/>
          <w:szCs w:val="24"/>
        </w:rPr>
        <w:t xml:space="preserve">     Рейтинг по МО показал:</w:t>
      </w:r>
    </w:p>
    <w:p w:rsidR="004E7B22" w:rsidRPr="00BD1BA5" w:rsidRDefault="004E7B22" w:rsidP="00BD1BA5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1BA5">
        <w:rPr>
          <w:rFonts w:ascii="Times New Roman" w:hAnsi="Times New Roman" w:cs="Times New Roman"/>
          <w:sz w:val="24"/>
          <w:szCs w:val="24"/>
        </w:rPr>
        <w:t xml:space="preserve">МО учителей история и обществознание: 3 работы-2 руководителя </w:t>
      </w:r>
    </w:p>
    <w:p w:rsidR="004E7B22" w:rsidRPr="00BD1BA5" w:rsidRDefault="004E7B22" w:rsidP="00BD1BA5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1BA5">
        <w:rPr>
          <w:rFonts w:ascii="Times New Roman" w:hAnsi="Times New Roman" w:cs="Times New Roman"/>
          <w:sz w:val="24"/>
          <w:szCs w:val="24"/>
        </w:rPr>
        <w:t xml:space="preserve">МО учителей физико-математического цикла: 2 работы- 1 руководителя  </w:t>
      </w:r>
    </w:p>
    <w:p w:rsidR="004E7B22" w:rsidRPr="00BD1BA5" w:rsidRDefault="004E7B22" w:rsidP="00BD1BA5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1BA5">
        <w:rPr>
          <w:rFonts w:ascii="Times New Roman" w:hAnsi="Times New Roman" w:cs="Times New Roman"/>
          <w:sz w:val="24"/>
          <w:szCs w:val="24"/>
        </w:rPr>
        <w:t xml:space="preserve">МО учителей естественно-научного цикла: 2 работы – 2 руководителя </w:t>
      </w:r>
    </w:p>
    <w:p w:rsidR="004E7B22" w:rsidRPr="00BD1BA5" w:rsidRDefault="004E7B22" w:rsidP="00BD1BA5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1BA5">
        <w:rPr>
          <w:rFonts w:ascii="Times New Roman" w:hAnsi="Times New Roman" w:cs="Times New Roman"/>
          <w:sz w:val="24"/>
          <w:szCs w:val="24"/>
        </w:rPr>
        <w:t>МО учителей гуманитарного цикла: 1 работа- 1 руководителя</w:t>
      </w:r>
    </w:p>
    <w:p w:rsidR="004E7B22" w:rsidRPr="00BD1BA5" w:rsidRDefault="004E7B22" w:rsidP="00BD1BA5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1BA5">
        <w:rPr>
          <w:rFonts w:ascii="Times New Roman" w:hAnsi="Times New Roman" w:cs="Times New Roman"/>
          <w:sz w:val="24"/>
          <w:szCs w:val="24"/>
        </w:rPr>
        <w:t>МО учителей начальной школы: 1 работа- 1 руководителя</w:t>
      </w:r>
    </w:p>
    <w:p w:rsidR="004E7B22" w:rsidRPr="00BD1BA5" w:rsidRDefault="004E7B22" w:rsidP="00BD1BA5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D1BA5">
        <w:rPr>
          <w:rFonts w:ascii="Times New Roman" w:hAnsi="Times New Roman" w:cs="Times New Roman"/>
          <w:sz w:val="24"/>
          <w:szCs w:val="24"/>
        </w:rPr>
        <w:t>МО учителей художественно-эстетического цикла: 0 работы – 0 руководителя</w:t>
      </w:r>
    </w:p>
    <w:p w:rsidR="004E7B22" w:rsidRPr="004E7B22" w:rsidRDefault="004E7B22" w:rsidP="004E7B22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hi-IN" w:bidi="hi-IN"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 заочном муниципальном этапе НПК «Шаг в науку»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850"/>
        <w:gridCol w:w="2835"/>
        <w:gridCol w:w="1276"/>
        <w:gridCol w:w="618"/>
        <w:gridCol w:w="1508"/>
      </w:tblGrid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ФИО участника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Секция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Р-т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Руководитель </w:t>
            </w:r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Даши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Математическая модель пристройки дома в </w:t>
            </w:r>
            <w:r w:rsidRPr="004E7B22">
              <w:rPr>
                <w:rFonts w:ascii="Times New Roman" w:hAnsi="Times New Roman" w:cs="Times New Roman"/>
                <w:spacing w:val="-2"/>
                <w:lang w:val="en-US"/>
              </w:rPr>
              <w:t>Excel</w:t>
            </w:r>
            <w:r w:rsidRPr="004E7B22">
              <w:rPr>
                <w:rFonts w:ascii="Times New Roman" w:hAnsi="Times New Roman" w:cs="Times New Roman"/>
                <w:spacing w:val="-2"/>
              </w:rPr>
              <w:t xml:space="preserve"> как инструмент решения практико-ориентированных задач.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Инженерные и точные науки, математика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Цыренова Дашина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6 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Дерево секретов жизни литературных героев (на примере произведений «Фея горького миндаля» с Георгиевской и «Мой дедушка был вишней»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А.Нанетти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>)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Литература 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Юмдылыкова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Надцаловна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Надцалов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Тимур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Буддийские монахини: история и современность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Культурология 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Дамдинова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Людмила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Сынгеринчиновна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Линхобоева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Сарюна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Ценности и ценностные ориентации подростков МАОУ «Могойтуйская средняя общеобразовательная школа №3»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Психология 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-Балданова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Намжил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Болотов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Эрдэни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7 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«Дикий газ» как средство тушения огня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Химия и химические технологии 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Мутуева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Цыбегмит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Цыреннамдаковна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Жугдуров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Очир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6 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Жесткая и мягкая вода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Химия и химические технологии 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3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Иванова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Баира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Цыреновна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Дари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Сибиряки в битве за Москву по воспоминаниям ветерана Великой Отечественной войны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Эрдынеева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Л.Э.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История 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-Балданова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Намжил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Должитова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Аюна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7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Онихофагия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Биология 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3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Должитова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Ирина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Дашинимаевна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Дари</w:t>
            </w:r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Даши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7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Исследование свойств куба-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трансформера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для решения задач</w:t>
            </w:r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Геометрия, математика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  <w:tr w:rsidR="004E7B22" w:rsidRPr="004E7B22" w:rsidTr="00BD1BA5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Цыремжитова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Татьяна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6</w:t>
            </w:r>
          </w:p>
        </w:tc>
        <w:tc>
          <w:tcPr>
            <w:tcW w:w="283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Моя семья в годы Великой Отечественной войны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История</w:t>
            </w:r>
          </w:p>
        </w:tc>
        <w:tc>
          <w:tcPr>
            <w:tcW w:w="618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2</w:t>
            </w:r>
          </w:p>
        </w:tc>
        <w:tc>
          <w:tcPr>
            <w:tcW w:w="1508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Бадмаева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Баира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Раднабазаровна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 xml:space="preserve">Результаты участия в заочном краевом этапе НПК «Шаг в науку» (техническое и </w:t>
      </w:r>
      <w:r w:rsidRPr="004E7B22">
        <w:rPr>
          <w:rFonts w:ascii="Times New Roman" w:eastAsia="DejaVu Sans" w:hAnsi="Times New Roman" w:cs="Times New Roman"/>
          <w:b/>
          <w:kern w:val="2"/>
          <w:sz w:val="24"/>
          <w:szCs w:val="24"/>
          <w:lang w:eastAsia="hi-IN" w:bidi="hi-IN"/>
        </w:rPr>
        <w:t>естественно-научное направление)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850"/>
        <w:gridCol w:w="2552"/>
        <w:gridCol w:w="1276"/>
        <w:gridCol w:w="1417"/>
        <w:gridCol w:w="992"/>
      </w:tblGrid>
      <w:tr w:rsidR="004E7B22" w:rsidRPr="004E7B22" w:rsidTr="00A55C77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ФИО участника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55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Секция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Руководитель </w:t>
            </w:r>
          </w:p>
        </w:tc>
      </w:tr>
      <w:tr w:rsidR="004E7B22" w:rsidRPr="004E7B22" w:rsidTr="00A55C77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Даши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Математическая модель пристройки дома в </w:t>
            </w:r>
            <w:r w:rsidRPr="004E7B22">
              <w:rPr>
                <w:rFonts w:ascii="Times New Roman" w:hAnsi="Times New Roman" w:cs="Times New Roman"/>
                <w:spacing w:val="-2"/>
                <w:lang w:val="en-US"/>
              </w:rPr>
              <w:t>Excel</w:t>
            </w:r>
            <w:r w:rsidRPr="004E7B22">
              <w:rPr>
                <w:rFonts w:ascii="Times New Roman" w:hAnsi="Times New Roman" w:cs="Times New Roman"/>
                <w:spacing w:val="-2"/>
              </w:rPr>
              <w:t xml:space="preserve"> как инструмент решения практико-ориентированных задач, содержащих функциональные зависимости двух переменных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Инженерные и точные науки, математика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 НПК «Шаг в науку»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  <w:tr w:rsidR="004E7B22" w:rsidRPr="004E7B22" w:rsidTr="00A55C77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Болотов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Эрдэни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7 </w:t>
            </w:r>
          </w:p>
        </w:tc>
        <w:tc>
          <w:tcPr>
            <w:tcW w:w="2552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Эфирные масла </w:t>
            </w: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Химия и химические технологии 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 НПК «Шаг в науку»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Мутуева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Цыбегмит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Цыреннамдаковна</w:t>
            </w:r>
            <w:proofErr w:type="spellEnd"/>
          </w:p>
        </w:tc>
      </w:tr>
      <w:tr w:rsidR="004E7B22" w:rsidRPr="004E7B22" w:rsidTr="00A55C77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Дари</w:t>
            </w:r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Даши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7</w:t>
            </w:r>
          </w:p>
        </w:tc>
        <w:tc>
          <w:tcPr>
            <w:tcW w:w="2552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Исследование свойств куба-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трансформера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для решения задач</w:t>
            </w:r>
          </w:p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276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Геометрия, математика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Не </w:t>
            </w:r>
            <w:r w:rsidRPr="004E7B22">
              <w:rPr>
                <w:rFonts w:ascii="Times New Roman" w:hAnsi="Times New Roman" w:cs="Times New Roman"/>
              </w:rPr>
              <w:t>рекомендован для участия в очном туре НПК «Шаг в науку»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  <w:sz w:val="24"/>
          <w:szCs w:val="24"/>
        </w:rPr>
        <w:t>Результаты участия в заочном краевом этапе НПК «Шаг в науку» (гуманитарное</w:t>
      </w:r>
      <w:r w:rsidRPr="004E7B22">
        <w:rPr>
          <w:rFonts w:ascii="Times New Roman" w:eastAsia="DejaVu Sans" w:hAnsi="Times New Roman" w:cs="Times New Roman"/>
          <w:b/>
          <w:kern w:val="2"/>
          <w:sz w:val="24"/>
          <w:szCs w:val="24"/>
          <w:lang w:eastAsia="hi-IN" w:bidi="hi-IN"/>
        </w:rPr>
        <w:t xml:space="preserve"> направление)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850"/>
        <w:gridCol w:w="2410"/>
        <w:gridCol w:w="992"/>
        <w:gridCol w:w="993"/>
        <w:gridCol w:w="1842"/>
      </w:tblGrid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ФИО участника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410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Секция</w:t>
            </w:r>
          </w:p>
        </w:tc>
        <w:tc>
          <w:tcPr>
            <w:tcW w:w="993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Руководитель </w:t>
            </w:r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Линхобоева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Сарюна</w:t>
            </w:r>
            <w:proofErr w:type="spellEnd"/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</w:tc>
        <w:tc>
          <w:tcPr>
            <w:tcW w:w="241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Ценности и ценностные ориентации подростков МАОУ «Могойтуйская </w:t>
            </w:r>
            <w:r w:rsidRPr="004E7B22">
              <w:rPr>
                <w:rFonts w:ascii="Times New Roman" w:hAnsi="Times New Roman" w:cs="Times New Roman"/>
                <w:spacing w:val="-2"/>
              </w:rPr>
              <w:lastRenderedPageBreak/>
              <w:t>средняя общеобразовательная школа №3»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lastRenderedPageBreak/>
              <w:t xml:space="preserve">Психология </w:t>
            </w:r>
          </w:p>
        </w:tc>
        <w:tc>
          <w:tcPr>
            <w:tcW w:w="993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</w:rPr>
              <w:t xml:space="preserve">Рекомендован для участия </w:t>
            </w:r>
            <w:r w:rsidRPr="004E7B22">
              <w:rPr>
                <w:rFonts w:ascii="Times New Roman" w:hAnsi="Times New Roman" w:cs="Times New Roman"/>
              </w:rPr>
              <w:lastRenderedPageBreak/>
              <w:t>в очном туре НПК «Шаг в науку»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lastRenderedPageBreak/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-Балданова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Намжил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lastRenderedPageBreak/>
              <w:t>Жигмитдоржиевна</w:t>
            </w:r>
            <w:proofErr w:type="spellEnd"/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Цыренова Дашина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6 </w:t>
            </w:r>
          </w:p>
        </w:tc>
        <w:tc>
          <w:tcPr>
            <w:tcW w:w="241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Дерево секретов жизни литературных героев (на примере произведений «Фея горького миндаля» с Георгиевской и «Мой дедушка был вишней»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А.Нанетти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>)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Литература </w:t>
            </w:r>
          </w:p>
        </w:tc>
        <w:tc>
          <w:tcPr>
            <w:tcW w:w="993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 НПК «Шаг в науку»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Юмдылыкова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Надцаловна</w:t>
            </w:r>
            <w:proofErr w:type="spellEnd"/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Надцалов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Тимур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</w:tc>
        <w:tc>
          <w:tcPr>
            <w:tcW w:w="241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Буддийские монахини: история и современность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Культурология </w:t>
            </w:r>
          </w:p>
        </w:tc>
        <w:tc>
          <w:tcPr>
            <w:tcW w:w="993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 НПК «Шаг в науку»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Дамдинова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Людмила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Сынгеринчиновна</w:t>
            </w:r>
            <w:proofErr w:type="spellEnd"/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Дари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>8</w:t>
            </w:r>
          </w:p>
        </w:tc>
        <w:tc>
          <w:tcPr>
            <w:tcW w:w="2410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Сибиряки в битве за Москву по воспоминаниям ветерана Великой Отечественной войны </w:t>
            </w:r>
            <w:proofErr w:type="spellStart"/>
            <w:r w:rsidRPr="004E7B22">
              <w:rPr>
                <w:rFonts w:ascii="Times New Roman" w:hAnsi="Times New Roman" w:cs="Times New Roman"/>
                <w:spacing w:val="-2"/>
              </w:rPr>
              <w:t>Эрдынеева</w:t>
            </w:r>
            <w:proofErr w:type="spellEnd"/>
            <w:r w:rsidRPr="004E7B22">
              <w:rPr>
                <w:rFonts w:ascii="Times New Roman" w:hAnsi="Times New Roman" w:cs="Times New Roman"/>
                <w:spacing w:val="-2"/>
              </w:rPr>
              <w:t xml:space="preserve"> Л.Э.</w:t>
            </w:r>
          </w:p>
        </w:tc>
        <w:tc>
          <w:tcPr>
            <w:tcW w:w="992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  <w:spacing w:val="-2"/>
              </w:rPr>
              <w:t xml:space="preserve">История </w:t>
            </w:r>
          </w:p>
        </w:tc>
        <w:tc>
          <w:tcPr>
            <w:tcW w:w="993" w:type="dxa"/>
          </w:tcPr>
          <w:p w:rsidR="004E7B22" w:rsidRPr="004E7B22" w:rsidRDefault="004E7B22" w:rsidP="004E7B22">
            <w:pPr>
              <w:spacing w:after="0" w:line="240" w:lineRule="auto"/>
              <w:ind w:right="1"/>
              <w:rPr>
                <w:rFonts w:ascii="Times New Roman" w:hAnsi="Times New Roman" w:cs="Times New Roman"/>
                <w:spacing w:val="-2"/>
              </w:rPr>
            </w:pPr>
            <w:r w:rsidRPr="004E7B22">
              <w:rPr>
                <w:rFonts w:ascii="Times New Roman" w:hAnsi="Times New Roman" w:cs="Times New Roman"/>
              </w:rPr>
              <w:t>Рекомендован для участия в очном туре НПК «Шаг в науку»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-Балданова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Намжил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  <w:r w:rsidRPr="004E7B22">
        <w:rPr>
          <w:rFonts w:ascii="Times New Roman" w:hAnsi="Times New Roman" w:cs="Times New Roman"/>
          <w:b/>
        </w:rPr>
        <w:t>Результаты участия в очном краевом этапе НПК «Шаг в науку» (техническое и естественно-научное направление)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850"/>
        <w:gridCol w:w="2410"/>
        <w:gridCol w:w="851"/>
        <w:gridCol w:w="1134"/>
        <w:gridCol w:w="1842"/>
      </w:tblGrid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ФИО участника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410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85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Секция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Руководитель </w:t>
            </w:r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Даши</w:t>
            </w:r>
          </w:p>
        </w:tc>
        <w:tc>
          <w:tcPr>
            <w:tcW w:w="850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0" w:type="dxa"/>
          </w:tcPr>
          <w:p w:rsidR="004E7B22" w:rsidRPr="004E7B22" w:rsidRDefault="004E7B22" w:rsidP="000866BF">
            <w:pPr>
              <w:spacing w:after="0"/>
              <w:ind w:right="317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Математическая модель пристройки дома в </w:t>
            </w:r>
            <w:r w:rsidRPr="004E7B22">
              <w:rPr>
                <w:rFonts w:ascii="Times New Roman" w:hAnsi="Times New Roman" w:cs="Times New Roman"/>
                <w:lang w:val="en-US"/>
              </w:rPr>
              <w:t>Excel</w:t>
            </w:r>
            <w:r w:rsidRPr="004E7B22">
              <w:rPr>
                <w:rFonts w:ascii="Times New Roman" w:hAnsi="Times New Roman" w:cs="Times New Roman"/>
              </w:rPr>
              <w:t xml:space="preserve"> как инструмент решения практико-ориентированных задач, содержащих функциональные зависимости двух переменных</w:t>
            </w:r>
          </w:p>
        </w:tc>
        <w:tc>
          <w:tcPr>
            <w:tcW w:w="85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Инженерные и точные науки, математика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Сертификат участника</w:t>
            </w:r>
          </w:p>
        </w:tc>
        <w:tc>
          <w:tcPr>
            <w:tcW w:w="184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Нимаева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  <w:r w:rsidRPr="004E7B22">
        <w:rPr>
          <w:rFonts w:ascii="Times New Roman" w:hAnsi="Times New Roman" w:cs="Times New Roman"/>
          <w:b/>
        </w:rPr>
        <w:t>Результаты участия в очном краевом этапе НПК «Шаг в науку» (гуманитарное направление)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709"/>
        <w:gridCol w:w="2268"/>
        <w:gridCol w:w="1417"/>
        <w:gridCol w:w="1134"/>
        <w:gridCol w:w="1701"/>
      </w:tblGrid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ФИО участника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2268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Секция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Руководитель </w:t>
            </w:r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Линхобоева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Сарюна</w:t>
            </w:r>
            <w:proofErr w:type="spellEnd"/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Ценности и ценностные ориентации подростков МАОУ «Могойтуйская </w:t>
            </w:r>
            <w:r w:rsidRPr="004E7B22">
              <w:rPr>
                <w:rFonts w:ascii="Times New Roman" w:hAnsi="Times New Roman" w:cs="Times New Roman"/>
              </w:rPr>
              <w:lastRenderedPageBreak/>
              <w:t>средняя общеобразовательная школа №3»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lastRenderedPageBreak/>
              <w:t xml:space="preserve">Психология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-Балданова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Намжил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Цыренова Дашина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268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Дерево секретов жизни литературных героев (на примере произведений «Фея горького миндаля» с Георгиевской и «Мой дедушка был вишней»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А.Нанетти</w:t>
            </w:r>
            <w:proofErr w:type="spellEnd"/>
            <w:r w:rsidRPr="004E7B2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1 место 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Юмдылыкова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Надцаловна</w:t>
            </w:r>
            <w:proofErr w:type="spellEnd"/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Надцалов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Тимур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Буддийские монахини: история и современность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Культурология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Сертификат участника 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Дамдинова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Людмила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Сынгеринчиновна</w:t>
            </w:r>
            <w:proofErr w:type="spellEnd"/>
          </w:p>
        </w:tc>
      </w:tr>
      <w:tr w:rsidR="004E7B22" w:rsidRPr="004E7B22" w:rsidTr="000866BF">
        <w:tc>
          <w:tcPr>
            <w:tcW w:w="562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Дари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Сибиряки в битве за Москву по воспоминаниям ветерана Великой Отечественной войны </w:t>
            </w:r>
            <w:proofErr w:type="spellStart"/>
            <w:r w:rsidRPr="004E7B22">
              <w:rPr>
                <w:rFonts w:ascii="Times New Roman" w:hAnsi="Times New Roman" w:cs="Times New Roman"/>
              </w:rPr>
              <w:t>Эрдынеева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Л.Э.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13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-Балданова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Намжил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  <w:r w:rsidRPr="004E7B22">
        <w:rPr>
          <w:rFonts w:ascii="Times New Roman" w:hAnsi="Times New Roman" w:cs="Times New Roman"/>
          <w:b/>
        </w:rPr>
        <w:t xml:space="preserve">Результаты участия </w:t>
      </w:r>
      <w:r w:rsidRPr="004E7B22">
        <w:rPr>
          <w:rFonts w:ascii="Times New Roman" w:hAnsi="Times New Roman" w:cs="Times New Roman"/>
          <w:b/>
          <w:lang w:val="en-US"/>
        </w:rPr>
        <w:t>IX</w:t>
      </w:r>
      <w:r w:rsidRPr="004E7B22">
        <w:rPr>
          <w:rFonts w:ascii="Times New Roman" w:hAnsi="Times New Roman" w:cs="Times New Roman"/>
          <w:b/>
        </w:rPr>
        <w:t xml:space="preserve"> краевой НПК «Юные исследователи Забайкалья»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417"/>
        <w:gridCol w:w="709"/>
        <w:gridCol w:w="1984"/>
        <w:gridCol w:w="1418"/>
        <w:gridCol w:w="1843"/>
        <w:gridCol w:w="1701"/>
      </w:tblGrid>
      <w:tr w:rsidR="004E7B22" w:rsidRPr="004E7B22" w:rsidTr="000866BF">
        <w:trPr>
          <w:trHeight w:val="341"/>
        </w:trPr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№ 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ФИО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Школа, класс 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Тема творческой работы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Руководитель </w:t>
            </w:r>
          </w:p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Секция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Результат</w:t>
            </w:r>
          </w:p>
        </w:tc>
      </w:tr>
      <w:tr w:rsidR="004E7B22" w:rsidRPr="004E7B22" w:rsidTr="000866BF">
        <w:trPr>
          <w:trHeight w:val="409"/>
        </w:trPr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Бороева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Арина 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10 в 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Возникновение танца «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Ёхор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» у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агинских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бурят 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Лыксокова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-Балданова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Намжил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Жигмитдоржиевна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учитель истории и обществознания, 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Параллели Забайкалья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 место</w:t>
            </w:r>
          </w:p>
        </w:tc>
      </w:tr>
      <w:tr w:rsidR="004E7B22" w:rsidRPr="004E7B22" w:rsidTr="000866BF">
        <w:trPr>
          <w:trHeight w:val="409"/>
        </w:trPr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Лыксокова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Дари  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  <w:proofErr w:type="gram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Сибиряки в битве за Москву по воспоминаниям ветерана Великой Отечественной войны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Эрдынеева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Л.Э.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Лыксокова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-Балданова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Намжил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Жигмитдоржиевна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учитель истории и обществознания, 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Военная слава забайкальцев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 участника</w:t>
            </w:r>
          </w:p>
        </w:tc>
      </w:tr>
      <w:tr w:rsidR="004E7B22" w:rsidRPr="004E7B22" w:rsidTr="000866BF">
        <w:trPr>
          <w:trHeight w:val="409"/>
        </w:trPr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Дамдинов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Гэсэр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 в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Видовое разнообразие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кокцинеллид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п. Могойтуй и его окрестностей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Мутуева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Цыбегмит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Цыреннамдаковна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учитель химии и биологии,</w:t>
            </w:r>
          </w:p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Зоология и экология животных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место</w:t>
            </w:r>
          </w:p>
        </w:tc>
      </w:tr>
      <w:tr w:rsidR="004E7B22" w:rsidRPr="004E7B22" w:rsidTr="000866BF">
        <w:trPr>
          <w:trHeight w:val="409"/>
        </w:trPr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Самбуева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Цындыма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  <w:proofErr w:type="gram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 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Мандала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» как символ Вселенной 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Юмдылыкова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Баирма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Надцаловна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учитель русского языка и литературы 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Историко-культурное наследие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 участника</w:t>
            </w:r>
          </w:p>
        </w:tc>
      </w:tr>
      <w:tr w:rsidR="004E7B22" w:rsidRPr="004E7B22" w:rsidTr="000866BF">
        <w:trPr>
          <w:trHeight w:val="409"/>
        </w:trPr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Дабаева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Александра 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 в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История семьи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Базаржаповых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 истории страны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Борокшонова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Сэсэгма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Викторовна, учитель русского языка и литературы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Родословие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 место</w:t>
            </w:r>
          </w:p>
        </w:tc>
      </w:tr>
      <w:tr w:rsidR="004E7B22" w:rsidRPr="004E7B22" w:rsidTr="000866BF">
        <w:trPr>
          <w:trHeight w:val="409"/>
        </w:trPr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417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Чернинова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Сонор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  <w:proofErr w:type="gram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а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Проблема утилизации мусора в п. Могойтуй </w:t>
            </w:r>
          </w:p>
        </w:tc>
        <w:tc>
          <w:tcPr>
            <w:tcW w:w="1418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Должитова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Ирина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Дашинимаевна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учитель биологии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Экология и охрана природы</w:t>
            </w:r>
          </w:p>
        </w:tc>
        <w:tc>
          <w:tcPr>
            <w:tcW w:w="1701" w:type="dxa"/>
          </w:tcPr>
          <w:p w:rsidR="004E7B22" w:rsidRPr="004E7B22" w:rsidRDefault="004E7B22" w:rsidP="004E7B2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Сертификат участника</w:t>
            </w:r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</w:rPr>
      </w:pPr>
    </w:p>
    <w:p w:rsidR="004E7B22" w:rsidRPr="004E7B22" w:rsidRDefault="004E7B22" w:rsidP="004E7B2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7B22">
        <w:rPr>
          <w:rFonts w:ascii="Times New Roman" w:hAnsi="Times New Roman" w:cs="Times New Roman"/>
          <w:b/>
        </w:rPr>
        <w:t xml:space="preserve">Результаты участия </w:t>
      </w:r>
      <w:r w:rsidRPr="004E7B22">
        <w:rPr>
          <w:rFonts w:ascii="Times New Roman" w:eastAsia="Calibri" w:hAnsi="Times New Roman" w:cs="Times New Roman"/>
          <w:b/>
          <w:szCs w:val="28"/>
        </w:rPr>
        <w:t xml:space="preserve">в окружной научно-практической конференции, посвященной 100-летию со дня рождения Героя России </w:t>
      </w:r>
      <w:proofErr w:type="spellStart"/>
      <w:r w:rsidRPr="004E7B22">
        <w:rPr>
          <w:rFonts w:ascii="Times New Roman" w:eastAsia="Calibri" w:hAnsi="Times New Roman" w:cs="Times New Roman"/>
          <w:b/>
          <w:szCs w:val="28"/>
        </w:rPr>
        <w:t>Бадмы</w:t>
      </w:r>
      <w:proofErr w:type="spellEnd"/>
      <w:r w:rsidRPr="004E7B22">
        <w:rPr>
          <w:rFonts w:ascii="Times New Roman" w:eastAsia="Calibri" w:hAnsi="Times New Roman" w:cs="Times New Roman"/>
          <w:b/>
          <w:szCs w:val="28"/>
        </w:rPr>
        <w:t xml:space="preserve"> </w:t>
      </w:r>
      <w:proofErr w:type="spellStart"/>
      <w:r w:rsidRPr="004E7B22">
        <w:rPr>
          <w:rFonts w:ascii="Times New Roman" w:eastAsia="Calibri" w:hAnsi="Times New Roman" w:cs="Times New Roman"/>
          <w:b/>
          <w:szCs w:val="28"/>
        </w:rPr>
        <w:t>Жабона</w:t>
      </w:r>
      <w:proofErr w:type="spellEnd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851"/>
        <w:gridCol w:w="1984"/>
        <w:gridCol w:w="1559"/>
        <w:gridCol w:w="1247"/>
        <w:gridCol w:w="1447"/>
      </w:tblGrid>
      <w:tr w:rsidR="004E7B22" w:rsidRPr="004E7B22" w:rsidTr="000866BF">
        <w:tc>
          <w:tcPr>
            <w:tcW w:w="42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ФИО участника</w:t>
            </w:r>
          </w:p>
        </w:tc>
        <w:tc>
          <w:tcPr>
            <w:tcW w:w="85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Класс 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Секция</w:t>
            </w:r>
          </w:p>
        </w:tc>
        <w:tc>
          <w:tcPr>
            <w:tcW w:w="124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44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Руководитель </w:t>
            </w:r>
          </w:p>
        </w:tc>
      </w:tr>
      <w:tr w:rsidR="004E7B22" w:rsidRPr="004E7B22" w:rsidTr="000866BF">
        <w:tc>
          <w:tcPr>
            <w:tcW w:w="42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Содномова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Саяна</w:t>
            </w:r>
            <w:proofErr w:type="spellEnd"/>
          </w:p>
        </w:tc>
        <w:tc>
          <w:tcPr>
            <w:tcW w:w="85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  <w:szCs w:val="28"/>
              </w:rPr>
              <w:t xml:space="preserve">Боевой путь Б. Ж. </w:t>
            </w:r>
            <w:proofErr w:type="spellStart"/>
            <w:r w:rsidRPr="004E7B22">
              <w:rPr>
                <w:rFonts w:ascii="Times New Roman" w:hAnsi="Times New Roman" w:cs="Times New Roman"/>
                <w:szCs w:val="28"/>
              </w:rPr>
              <w:t>Жабона</w:t>
            </w:r>
            <w:proofErr w:type="spellEnd"/>
          </w:p>
        </w:tc>
        <w:tc>
          <w:tcPr>
            <w:tcW w:w="1559" w:type="dxa"/>
          </w:tcPr>
          <w:p w:rsidR="004E7B22" w:rsidRPr="004E7B22" w:rsidRDefault="004E7B22" w:rsidP="004E7B2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  <w:szCs w:val="28"/>
              </w:rPr>
              <w:t xml:space="preserve">Духовно-нравственный феномен патриотизма </w:t>
            </w:r>
            <w:proofErr w:type="spellStart"/>
            <w:r w:rsidRPr="004E7B22">
              <w:rPr>
                <w:rFonts w:ascii="Times New Roman" w:hAnsi="Times New Roman" w:cs="Times New Roman"/>
                <w:szCs w:val="28"/>
              </w:rPr>
              <w:t>Б.Жабона</w:t>
            </w:r>
            <w:proofErr w:type="spellEnd"/>
            <w:r w:rsidRPr="004E7B22">
              <w:rPr>
                <w:rFonts w:ascii="Times New Roman" w:hAnsi="Times New Roman" w:cs="Times New Roman"/>
                <w:szCs w:val="28"/>
              </w:rPr>
              <w:t>, проявившего в военных операциях мужество, выдержку и отвагу</w:t>
            </w:r>
          </w:p>
        </w:tc>
        <w:tc>
          <w:tcPr>
            <w:tcW w:w="124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1 место </w:t>
            </w:r>
          </w:p>
        </w:tc>
        <w:tc>
          <w:tcPr>
            <w:tcW w:w="144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Юмдылыкова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Баирма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Надцаловна</w:t>
            </w:r>
            <w:proofErr w:type="spellEnd"/>
          </w:p>
        </w:tc>
      </w:tr>
      <w:tr w:rsidR="004E7B22" w:rsidRPr="004E7B22" w:rsidTr="000866BF">
        <w:tc>
          <w:tcPr>
            <w:tcW w:w="42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Дари</w:t>
            </w:r>
          </w:p>
        </w:tc>
        <w:tc>
          <w:tcPr>
            <w:tcW w:w="851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</w:tcPr>
          <w:p w:rsidR="004E7B22" w:rsidRPr="004E7B22" w:rsidRDefault="004E7B22" w:rsidP="004E7B2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 xml:space="preserve">Сибиряки в битве за Москву по воспоминаниям ветерана Великой Отечественной войны </w:t>
            </w:r>
            <w:proofErr w:type="spellStart"/>
            <w:r w:rsidRPr="004E7B22">
              <w:rPr>
                <w:rFonts w:ascii="Times New Roman" w:hAnsi="Times New Roman" w:cs="Times New Roman"/>
              </w:rPr>
              <w:t>Эрдынеева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Л.Э.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4E7B22">
              <w:rPr>
                <w:rFonts w:ascii="yandex-sans" w:eastAsia="Times New Roman" w:hAnsi="yandex-sans" w:cs="Times New Roman"/>
                <w:color w:val="000000"/>
                <w:lang w:eastAsia="ru-RU"/>
              </w:rPr>
              <w:t>История страны в биографиях героев</w:t>
            </w:r>
          </w:p>
          <w:p w:rsidR="004E7B22" w:rsidRPr="004E7B22" w:rsidRDefault="004E7B22" w:rsidP="004E7B22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lang w:eastAsia="ru-RU"/>
              </w:rPr>
            </w:pPr>
            <w:r w:rsidRPr="004E7B22">
              <w:rPr>
                <w:rFonts w:ascii="yandex-sans" w:eastAsia="Times New Roman" w:hAnsi="yandex-sans" w:cs="Times New Roman"/>
                <w:color w:val="000000"/>
                <w:lang w:eastAsia="ru-RU"/>
              </w:rPr>
              <w:t>Отечественной войны 1941-1945гг.</w:t>
            </w:r>
          </w:p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7B22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1447" w:type="dxa"/>
          </w:tcPr>
          <w:p w:rsidR="004E7B22" w:rsidRPr="004E7B22" w:rsidRDefault="004E7B22" w:rsidP="004E7B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E7B22">
              <w:rPr>
                <w:rFonts w:ascii="Times New Roman" w:hAnsi="Times New Roman" w:cs="Times New Roman"/>
              </w:rPr>
              <w:t>Лыксокова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-Балданова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Намжил</w:t>
            </w:r>
            <w:proofErr w:type="spellEnd"/>
            <w:r w:rsidRPr="004E7B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E7B22">
              <w:rPr>
                <w:rFonts w:ascii="Times New Roman" w:hAnsi="Times New Roman" w:cs="Times New Roman"/>
              </w:rPr>
              <w:t>Жигмитдоржиевна</w:t>
            </w:r>
            <w:proofErr w:type="spellEnd"/>
          </w:p>
        </w:tc>
      </w:tr>
    </w:tbl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</w:rPr>
      </w:pPr>
    </w:p>
    <w:p w:rsidR="004E7B22" w:rsidRPr="004E7B22" w:rsidRDefault="004E7B22" w:rsidP="004E7B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B22">
        <w:rPr>
          <w:rFonts w:ascii="Times New Roman" w:hAnsi="Times New Roman" w:cs="Times New Roman"/>
          <w:b/>
        </w:rPr>
        <w:t xml:space="preserve">Результаты участия </w:t>
      </w:r>
      <w:r w:rsidRPr="004E7B22">
        <w:rPr>
          <w:rFonts w:ascii="Times New Roman" w:hAnsi="Times New Roman" w:cs="Times New Roman"/>
          <w:b/>
          <w:sz w:val="24"/>
          <w:szCs w:val="24"/>
        </w:rPr>
        <w:t xml:space="preserve">во </w:t>
      </w:r>
      <w:r w:rsidRPr="004E7B2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E7B22">
        <w:rPr>
          <w:rFonts w:ascii="Times New Roman" w:hAnsi="Times New Roman" w:cs="Times New Roman"/>
          <w:b/>
          <w:sz w:val="24"/>
          <w:szCs w:val="24"/>
        </w:rPr>
        <w:t xml:space="preserve"> открытой научно-практической конференции, посвящённой памяти Б.Б. </w:t>
      </w:r>
      <w:proofErr w:type="spellStart"/>
      <w:r w:rsidRPr="004E7B22">
        <w:rPr>
          <w:rFonts w:ascii="Times New Roman" w:hAnsi="Times New Roman" w:cs="Times New Roman"/>
          <w:b/>
          <w:sz w:val="24"/>
          <w:szCs w:val="24"/>
        </w:rPr>
        <w:t>Намсараева</w:t>
      </w:r>
      <w:proofErr w:type="spellEnd"/>
    </w:p>
    <w:tbl>
      <w:tblPr>
        <w:tblStyle w:val="23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1553"/>
        <w:gridCol w:w="1003"/>
        <w:gridCol w:w="1854"/>
        <w:gridCol w:w="1265"/>
        <w:gridCol w:w="1843"/>
        <w:gridCol w:w="1559"/>
      </w:tblGrid>
      <w:tr w:rsidR="004E7B22" w:rsidRPr="004E7B22" w:rsidTr="000866BF">
        <w:tc>
          <w:tcPr>
            <w:tcW w:w="421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3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1003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854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265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E7B22" w:rsidRPr="004E7B22" w:rsidTr="000866BF"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Бороева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003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10 в</w:t>
            </w:r>
          </w:p>
        </w:tc>
        <w:tc>
          <w:tcPr>
            <w:tcW w:w="1854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Возникновение танца «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Ёхор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» у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агинских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бурят</w:t>
            </w:r>
          </w:p>
        </w:tc>
        <w:tc>
          <w:tcPr>
            <w:tcW w:w="1265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Краеведение и туризм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Лыксокова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-Балданова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Намжил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Жигмитдоржиевна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учитель истории и обществознания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4E7B22" w:rsidRPr="004E7B22" w:rsidTr="000866BF"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Дамдинов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Гэсэр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Баторович</w:t>
            </w:r>
            <w:proofErr w:type="spellEnd"/>
          </w:p>
        </w:tc>
        <w:tc>
          <w:tcPr>
            <w:tcW w:w="1003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10 в</w:t>
            </w:r>
          </w:p>
        </w:tc>
        <w:tc>
          <w:tcPr>
            <w:tcW w:w="1854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Видовое разнообразие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кокцинеллид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п. Могойтуй и его окрестностей</w:t>
            </w:r>
          </w:p>
        </w:tc>
        <w:tc>
          <w:tcPr>
            <w:tcW w:w="1265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Мутуева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Цыбегмит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Цыреннамдаковна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учитель химии и биологии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E7B22" w:rsidRPr="004E7B22" w:rsidTr="000866BF">
        <w:tc>
          <w:tcPr>
            <w:tcW w:w="421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Дабаева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Александра </w:t>
            </w:r>
          </w:p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1003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10 в</w:t>
            </w:r>
          </w:p>
        </w:tc>
        <w:tc>
          <w:tcPr>
            <w:tcW w:w="1854" w:type="dxa"/>
          </w:tcPr>
          <w:p w:rsidR="004E7B22" w:rsidRPr="004E7B22" w:rsidRDefault="004E7B22" w:rsidP="004E7B2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Вклад </w:t>
            </w:r>
            <w:proofErr w:type="spellStart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Г.Базаржапова</w:t>
            </w:r>
            <w:proofErr w:type="spellEnd"/>
            <w:r w:rsidRPr="004E7B22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историю развития лучного спорта</w:t>
            </w:r>
          </w:p>
        </w:tc>
        <w:tc>
          <w:tcPr>
            <w:tcW w:w="1265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Краеведение и туризм</w:t>
            </w:r>
          </w:p>
        </w:tc>
        <w:tc>
          <w:tcPr>
            <w:tcW w:w="1843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Борокшонова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Сэсэгма</w:t>
            </w:r>
            <w:proofErr w:type="spellEnd"/>
            <w:r w:rsidRPr="004E7B2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Викторовна, учитель русского языка и литературы</w:t>
            </w:r>
          </w:p>
        </w:tc>
        <w:tc>
          <w:tcPr>
            <w:tcW w:w="1559" w:type="dxa"/>
          </w:tcPr>
          <w:p w:rsidR="004E7B22" w:rsidRPr="004E7B22" w:rsidRDefault="004E7B22" w:rsidP="004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B22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4E7B22" w:rsidRDefault="004E7B22" w:rsidP="00A11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19BF" w:rsidRPr="002B20DE" w:rsidRDefault="00A119BF" w:rsidP="00064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35FE" w:rsidRPr="002B20DE" w:rsidRDefault="004C35FE" w:rsidP="0006491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0AC5" w:rsidRPr="00C20AC5" w:rsidRDefault="00C20AC5" w:rsidP="00C2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 xml:space="preserve">Всё более очевидным становится тот факт, что активными участниками образовательного процесса должны стать те, кто имеет прямое отношение к жизни школы: родители и все, кому не безразлично, чем живет школа, как работает, какие у неё потребности, чего она достигла - наши партнёры. В текущем учебном году проведена работа по созданию Фонда развития и поддержки </w:t>
      </w:r>
      <w:proofErr w:type="spellStart"/>
      <w:r w:rsidRPr="00C20AC5">
        <w:rPr>
          <w:rFonts w:ascii="Times New Roman" w:hAnsi="Times New Roman" w:cs="Times New Roman"/>
          <w:sz w:val="24"/>
          <w:szCs w:val="24"/>
        </w:rPr>
        <w:t>Могойтуйской</w:t>
      </w:r>
      <w:proofErr w:type="spellEnd"/>
      <w:r w:rsidRPr="00C20AC5"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школы №3.</w:t>
      </w:r>
    </w:p>
    <w:p w:rsidR="00C65B2D" w:rsidRDefault="00C65B2D" w:rsidP="00C65B2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текущем учебном году проведено анкетирование педагогов, </w:t>
      </w:r>
      <w:proofErr w:type="gramStart"/>
      <w:r>
        <w:rPr>
          <w:rFonts w:ascii="Times New Roman" w:hAnsi="Times New Roman"/>
        </w:rPr>
        <w:t xml:space="preserve">родителей,   </w:t>
      </w:r>
      <w:proofErr w:type="gramEnd"/>
      <w:r>
        <w:rPr>
          <w:rFonts w:ascii="Times New Roman" w:hAnsi="Times New Roman"/>
        </w:rPr>
        <w:t xml:space="preserve">учащихся 9-11 классов. </w:t>
      </w:r>
      <w:r w:rsidRPr="00C65B2D">
        <w:rPr>
          <w:rFonts w:ascii="Times New Roman" w:hAnsi="Times New Roman"/>
        </w:rPr>
        <w:t>«Удовлетворенность работой школы».</w:t>
      </w:r>
    </w:p>
    <w:p w:rsidR="00C65B2D" w:rsidRDefault="00C65B2D" w:rsidP="00C65B2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Цель </w:t>
      </w:r>
      <w:proofErr w:type="gramStart"/>
      <w:r>
        <w:rPr>
          <w:rFonts w:ascii="Times New Roman" w:hAnsi="Times New Roman"/>
        </w:rPr>
        <w:t xml:space="preserve">анкетирования: </w:t>
      </w:r>
      <w:r w:rsidRPr="00A37A14">
        <w:rPr>
          <w:rFonts w:ascii="Times New Roman" w:hAnsi="Times New Roman"/>
        </w:rPr>
        <w:t xml:space="preserve"> Выявление</w:t>
      </w:r>
      <w:proofErr w:type="gramEnd"/>
      <w:r w:rsidRPr="00A37A14">
        <w:rPr>
          <w:rFonts w:ascii="Times New Roman" w:hAnsi="Times New Roman"/>
        </w:rPr>
        <w:t xml:space="preserve">  степени удовлетворенности работой школы у участников образовательного процесс по разным направлениям деятельности образовательного учреждения.</w:t>
      </w:r>
    </w:p>
    <w:p w:rsidR="00C65B2D" w:rsidRDefault="00C65B2D" w:rsidP="00C65B2D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анкетировании участвовали родители 28 классов, учащиеся 6 классов, 22 педагогов.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43"/>
        <w:gridCol w:w="1560"/>
        <w:gridCol w:w="2126"/>
        <w:gridCol w:w="1752"/>
      </w:tblGrid>
      <w:tr w:rsidR="00C65B2D" w:rsidRPr="007E296F" w:rsidTr="0053525B">
        <w:tc>
          <w:tcPr>
            <w:tcW w:w="2943" w:type="dxa"/>
          </w:tcPr>
          <w:p w:rsidR="00C65B2D" w:rsidRPr="007E296F" w:rsidRDefault="00C65B2D" w:rsidP="0053525B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7E296F">
              <w:rPr>
                <w:rFonts w:ascii="Times New Roman" w:hAnsi="Times New Roman"/>
              </w:rPr>
              <w:t>Участник образовательного процесса</w:t>
            </w:r>
          </w:p>
        </w:tc>
        <w:tc>
          <w:tcPr>
            <w:tcW w:w="1560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7E296F">
              <w:rPr>
                <w:rFonts w:ascii="Times New Roman" w:hAnsi="Times New Roman"/>
              </w:rPr>
              <w:t>Удовлетворен</w:t>
            </w:r>
          </w:p>
        </w:tc>
        <w:tc>
          <w:tcPr>
            <w:tcW w:w="2126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7E296F">
              <w:rPr>
                <w:rFonts w:ascii="Times New Roman" w:hAnsi="Times New Roman"/>
              </w:rPr>
              <w:t>Частично удовлетворен</w:t>
            </w:r>
          </w:p>
        </w:tc>
        <w:tc>
          <w:tcPr>
            <w:tcW w:w="1752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E296F">
              <w:rPr>
                <w:rFonts w:ascii="Times New Roman" w:hAnsi="Times New Roman"/>
              </w:rPr>
              <w:t>Неудовлетворен</w:t>
            </w:r>
            <w:proofErr w:type="spellEnd"/>
          </w:p>
        </w:tc>
      </w:tr>
      <w:tr w:rsidR="00C65B2D" w:rsidRPr="007E296F" w:rsidTr="0053525B">
        <w:tc>
          <w:tcPr>
            <w:tcW w:w="2943" w:type="dxa"/>
          </w:tcPr>
          <w:p w:rsidR="00C65B2D" w:rsidRPr="007E296F" w:rsidRDefault="00C65B2D" w:rsidP="0053525B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7E296F">
              <w:rPr>
                <w:rFonts w:ascii="Times New Roman" w:hAnsi="Times New Roman"/>
              </w:rPr>
              <w:t>Обучающийся 9-11 классов</w:t>
            </w:r>
          </w:p>
        </w:tc>
        <w:tc>
          <w:tcPr>
            <w:tcW w:w="1560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53%</w:t>
            </w:r>
          </w:p>
        </w:tc>
        <w:tc>
          <w:tcPr>
            <w:tcW w:w="2126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42%</w:t>
            </w:r>
          </w:p>
        </w:tc>
        <w:tc>
          <w:tcPr>
            <w:tcW w:w="1752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5%</w:t>
            </w:r>
          </w:p>
        </w:tc>
      </w:tr>
      <w:tr w:rsidR="00C65B2D" w:rsidRPr="007E296F" w:rsidTr="0053525B">
        <w:tc>
          <w:tcPr>
            <w:tcW w:w="2943" w:type="dxa"/>
          </w:tcPr>
          <w:p w:rsidR="00C65B2D" w:rsidRPr="007E296F" w:rsidRDefault="00C65B2D" w:rsidP="0053525B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7E296F">
              <w:rPr>
                <w:rFonts w:ascii="Times New Roman" w:hAnsi="Times New Roman"/>
              </w:rPr>
              <w:t xml:space="preserve">Педагог </w:t>
            </w:r>
          </w:p>
        </w:tc>
        <w:tc>
          <w:tcPr>
            <w:tcW w:w="1560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78 %</w:t>
            </w:r>
          </w:p>
        </w:tc>
        <w:tc>
          <w:tcPr>
            <w:tcW w:w="2126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22%</w:t>
            </w:r>
          </w:p>
        </w:tc>
        <w:tc>
          <w:tcPr>
            <w:tcW w:w="1752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0 % </w:t>
            </w:r>
          </w:p>
        </w:tc>
      </w:tr>
      <w:tr w:rsidR="00C65B2D" w:rsidRPr="007E296F" w:rsidTr="0053525B">
        <w:tc>
          <w:tcPr>
            <w:tcW w:w="2943" w:type="dxa"/>
          </w:tcPr>
          <w:p w:rsidR="00C65B2D" w:rsidRPr="007E296F" w:rsidRDefault="00C65B2D" w:rsidP="0053525B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7E296F">
              <w:rPr>
                <w:rFonts w:ascii="Times New Roman" w:hAnsi="Times New Roman"/>
              </w:rPr>
              <w:t xml:space="preserve">Родитель </w:t>
            </w:r>
          </w:p>
        </w:tc>
        <w:tc>
          <w:tcPr>
            <w:tcW w:w="1560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66%</w:t>
            </w:r>
          </w:p>
        </w:tc>
        <w:tc>
          <w:tcPr>
            <w:tcW w:w="2126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30%</w:t>
            </w:r>
          </w:p>
        </w:tc>
        <w:tc>
          <w:tcPr>
            <w:tcW w:w="1752" w:type="dxa"/>
          </w:tcPr>
          <w:p w:rsidR="00C65B2D" w:rsidRPr="007E296F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4%</w:t>
            </w:r>
          </w:p>
        </w:tc>
      </w:tr>
      <w:tr w:rsidR="00C65B2D" w:rsidRPr="007E296F" w:rsidTr="0053525B">
        <w:tc>
          <w:tcPr>
            <w:tcW w:w="2943" w:type="dxa"/>
          </w:tcPr>
          <w:p w:rsidR="00C65B2D" w:rsidRPr="002272B9" w:rsidRDefault="00C65B2D" w:rsidP="0053525B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2272B9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560" w:type="dxa"/>
          </w:tcPr>
          <w:p w:rsidR="00C65B2D" w:rsidRPr="002272B9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2272B9">
              <w:rPr>
                <w:rFonts w:ascii="Times New Roman" w:hAnsi="Times New Roman"/>
                <w:b/>
              </w:rPr>
              <w:t>66%</w:t>
            </w:r>
          </w:p>
        </w:tc>
        <w:tc>
          <w:tcPr>
            <w:tcW w:w="2126" w:type="dxa"/>
          </w:tcPr>
          <w:p w:rsidR="00C65B2D" w:rsidRPr="002272B9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2272B9">
              <w:rPr>
                <w:rFonts w:ascii="Times New Roman" w:hAnsi="Times New Roman"/>
                <w:b/>
              </w:rPr>
              <w:t>31%</w:t>
            </w:r>
          </w:p>
        </w:tc>
        <w:tc>
          <w:tcPr>
            <w:tcW w:w="1752" w:type="dxa"/>
          </w:tcPr>
          <w:p w:rsidR="00C65B2D" w:rsidRPr="002272B9" w:rsidRDefault="00C65B2D" w:rsidP="0053525B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2272B9">
              <w:rPr>
                <w:rFonts w:ascii="Times New Roman" w:hAnsi="Times New Roman"/>
                <w:b/>
              </w:rPr>
              <w:t>3%</w:t>
            </w:r>
          </w:p>
        </w:tc>
      </w:tr>
    </w:tbl>
    <w:p w:rsidR="00C20AC5" w:rsidRPr="00C20AC5" w:rsidRDefault="00C20AC5" w:rsidP="00C2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 xml:space="preserve">Анализируя результаты анкетирования «Удовлетворенность работой школы» следует обратить внимание на необходимость изменения уклада школы, в соответствии с запросами субъектов образовательного процесса. </w:t>
      </w:r>
    </w:p>
    <w:p w:rsidR="00C20AC5" w:rsidRPr="00C20AC5" w:rsidRDefault="00C20AC5" w:rsidP="00C65B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 xml:space="preserve">В целом 2018-2019 учебный год можно охарактеризовать позитивно по основным </w:t>
      </w:r>
      <w:proofErr w:type="spellStart"/>
      <w:r w:rsidRPr="00C20AC5">
        <w:rPr>
          <w:rFonts w:ascii="Times New Roman" w:hAnsi="Times New Roman" w:cs="Times New Roman"/>
          <w:sz w:val="24"/>
          <w:szCs w:val="24"/>
        </w:rPr>
        <w:t>критериальным</w:t>
      </w:r>
      <w:proofErr w:type="spellEnd"/>
      <w:r w:rsidRPr="00C20AC5">
        <w:rPr>
          <w:rFonts w:ascii="Times New Roman" w:hAnsi="Times New Roman" w:cs="Times New Roman"/>
          <w:sz w:val="24"/>
          <w:szCs w:val="24"/>
        </w:rPr>
        <w:t xml:space="preserve"> показателям деятельности образовательного учреждения школа добилась высоких результатов. Выполнение обязательств в статусе пилотной школы по разным </w:t>
      </w:r>
      <w:r w:rsidRPr="00C20AC5">
        <w:rPr>
          <w:rFonts w:ascii="Times New Roman" w:hAnsi="Times New Roman" w:cs="Times New Roman"/>
          <w:sz w:val="24"/>
          <w:szCs w:val="24"/>
        </w:rPr>
        <w:lastRenderedPageBreak/>
        <w:t xml:space="preserve">направлениям определяет необходимость изменения содержания образования в школе. Требует пристального внимания вопрос о создании современной инфраструктуры образовательной деятельности, обеспечивающей современное качество образования. </w:t>
      </w:r>
    </w:p>
    <w:p w:rsidR="004C35FE" w:rsidRDefault="00C20AC5" w:rsidP="00C65B2D">
      <w:pPr>
        <w:pStyle w:val="a3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Ежегодный анализ работы школы помогает вычленить проблемы при решении задач, поставленных перед нами; и у нас эти проблемы есть.</w:t>
      </w:r>
    </w:p>
    <w:p w:rsidR="00C20AC5" w:rsidRPr="002B20DE" w:rsidRDefault="00C20AC5" w:rsidP="00C65B2D">
      <w:pPr>
        <w:pStyle w:val="a3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5FE" w:rsidRPr="00ED6955" w:rsidRDefault="004C35FE" w:rsidP="004C35FE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D6955">
        <w:rPr>
          <w:rFonts w:ascii="Times New Roman" w:hAnsi="Times New Roman" w:cs="Times New Roman"/>
          <w:b/>
          <w:bCs/>
          <w:sz w:val="24"/>
          <w:szCs w:val="24"/>
        </w:rPr>
        <w:t>Перспективы и планы развития учреждения</w:t>
      </w:r>
    </w:p>
    <w:p w:rsidR="00ED6955" w:rsidRDefault="00ED6955" w:rsidP="00ED6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2019/2020</w:t>
      </w:r>
      <w:r w:rsidR="004C35FE" w:rsidRPr="00ED6955">
        <w:rPr>
          <w:rFonts w:ascii="Times New Roman" w:hAnsi="Times New Roman" w:cs="Times New Roman"/>
          <w:sz w:val="24"/>
          <w:szCs w:val="24"/>
        </w:rPr>
        <w:t xml:space="preserve"> уч. г. педагогический коллектив будет работать над проблемой:</w:t>
      </w:r>
      <w:r w:rsidR="004C35FE" w:rsidRPr="00ED69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6955" w:rsidRDefault="00ED6955" w:rsidP="00ED6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0AC5">
        <w:rPr>
          <w:rFonts w:ascii="Times New Roman" w:hAnsi="Times New Roman" w:cs="Times New Roman"/>
          <w:sz w:val="24"/>
          <w:szCs w:val="24"/>
        </w:rPr>
        <w:t>«Создание образовательной среды, обеспечивающей личностную, социальную и профессиональную успешность учащихся путём применения современных педагогических и информаци</w:t>
      </w:r>
      <w:r>
        <w:rPr>
          <w:rFonts w:ascii="Times New Roman" w:hAnsi="Times New Roman" w:cs="Times New Roman"/>
          <w:sz w:val="24"/>
          <w:szCs w:val="24"/>
        </w:rPr>
        <w:t>онных технологий в рамках ФГОС»</w:t>
      </w:r>
    </w:p>
    <w:p w:rsidR="00ED6955" w:rsidRPr="00ED6955" w:rsidRDefault="00ED6955" w:rsidP="00ED6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955">
        <w:rPr>
          <w:rFonts w:ascii="Times New Roman" w:hAnsi="Times New Roman" w:cs="Times New Roman"/>
          <w:sz w:val="24"/>
          <w:szCs w:val="24"/>
        </w:rPr>
        <w:t>Цель ОУ: способствовать обеспечению качества образования в школе посредством решения инновационных проблем образовательного процесса, направленного на повышение уровня научно-теоретической и методической подготовки и профессионального мастерства учителей, развитию творчества педагогов и обучающихся.</w:t>
      </w:r>
    </w:p>
    <w:p w:rsidR="004C35FE" w:rsidRPr="00ED6955" w:rsidRDefault="004C35FE" w:rsidP="00ED6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955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необходимо решить следующие </w:t>
      </w:r>
      <w:r w:rsidRPr="00ED695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C35FE" w:rsidRPr="00ED6955" w:rsidRDefault="00ED6955" w:rsidP="00ED6955">
      <w:pPr>
        <w:pStyle w:val="a3"/>
        <w:numPr>
          <w:ilvl w:val="0"/>
          <w:numId w:val="2"/>
        </w:numPr>
        <w:tabs>
          <w:tab w:val="left" w:pos="1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работу по реализации модели</w:t>
      </w:r>
      <w:r w:rsidR="004C35FE" w:rsidRPr="00ED6955">
        <w:rPr>
          <w:rFonts w:ascii="Times New Roman" w:hAnsi="Times New Roman" w:cs="Times New Roman"/>
          <w:sz w:val="24"/>
          <w:szCs w:val="24"/>
        </w:rPr>
        <w:t xml:space="preserve"> перехода на новые образовательные стандарты, </w:t>
      </w:r>
      <w:r>
        <w:rPr>
          <w:rFonts w:ascii="Times New Roman" w:hAnsi="Times New Roman" w:cs="Times New Roman"/>
          <w:sz w:val="24"/>
          <w:szCs w:val="24"/>
        </w:rPr>
        <w:t>в соответствии с предметными концепциями.</w:t>
      </w:r>
    </w:p>
    <w:p w:rsidR="00ED6955" w:rsidRDefault="004C35FE" w:rsidP="00ED6955">
      <w:pPr>
        <w:pStyle w:val="a3"/>
        <w:numPr>
          <w:ilvl w:val="0"/>
          <w:numId w:val="2"/>
        </w:numPr>
        <w:tabs>
          <w:tab w:val="left" w:pos="1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955">
        <w:rPr>
          <w:rFonts w:ascii="Times New Roman" w:hAnsi="Times New Roman" w:cs="Times New Roman"/>
          <w:sz w:val="24"/>
          <w:szCs w:val="24"/>
        </w:rPr>
        <w:t>Создавать и апробировать структуру и содержание деятельности по выявлению, поддержке и развитию</w:t>
      </w:r>
      <w:r w:rsidR="00ED6955" w:rsidRPr="00ED6955">
        <w:rPr>
          <w:rFonts w:ascii="Times New Roman" w:hAnsi="Times New Roman" w:cs="Times New Roman"/>
          <w:sz w:val="24"/>
          <w:szCs w:val="24"/>
        </w:rPr>
        <w:t xml:space="preserve"> выдающихся способностей детей</w:t>
      </w:r>
      <w:r w:rsidR="00ED6955">
        <w:rPr>
          <w:rFonts w:ascii="Times New Roman" w:hAnsi="Times New Roman" w:cs="Times New Roman"/>
          <w:sz w:val="24"/>
          <w:szCs w:val="24"/>
        </w:rPr>
        <w:t>.</w:t>
      </w:r>
    </w:p>
    <w:p w:rsidR="004C35FE" w:rsidRPr="00ED6955" w:rsidRDefault="004C35FE" w:rsidP="00ED6955">
      <w:pPr>
        <w:pStyle w:val="a3"/>
        <w:numPr>
          <w:ilvl w:val="0"/>
          <w:numId w:val="2"/>
        </w:numPr>
        <w:tabs>
          <w:tab w:val="left" w:pos="1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955">
        <w:rPr>
          <w:rFonts w:ascii="Times New Roman" w:hAnsi="Times New Roman" w:cs="Times New Roman"/>
          <w:sz w:val="24"/>
          <w:szCs w:val="24"/>
        </w:rPr>
        <w:t>Совершенствовать систему поддержки, повышения и обогащения профессиональной компетентности учителей, направленной на формирование педагогов нового поколения.</w:t>
      </w:r>
    </w:p>
    <w:p w:rsidR="004C35FE" w:rsidRPr="00ED6955" w:rsidRDefault="004C35FE" w:rsidP="00ED6955">
      <w:pPr>
        <w:pStyle w:val="a3"/>
        <w:numPr>
          <w:ilvl w:val="0"/>
          <w:numId w:val="2"/>
        </w:numPr>
        <w:tabs>
          <w:tab w:val="left" w:pos="1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955">
        <w:rPr>
          <w:rFonts w:ascii="Times New Roman" w:hAnsi="Times New Roman" w:cs="Times New Roman"/>
          <w:sz w:val="24"/>
          <w:szCs w:val="24"/>
        </w:rPr>
        <w:t>Развивать школьную инфраструктуру, обеспечивающую как высокое качество образования, так и развитие потенциальных творческих возможностей школьника.</w:t>
      </w:r>
    </w:p>
    <w:p w:rsidR="004C35FE" w:rsidRPr="00ED6955" w:rsidRDefault="004C35FE" w:rsidP="00ED6955">
      <w:pPr>
        <w:pStyle w:val="a3"/>
        <w:numPr>
          <w:ilvl w:val="0"/>
          <w:numId w:val="2"/>
        </w:numPr>
        <w:tabs>
          <w:tab w:val="left" w:pos="1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955">
        <w:rPr>
          <w:rFonts w:ascii="Times New Roman" w:hAnsi="Times New Roman" w:cs="Times New Roman"/>
          <w:sz w:val="24"/>
          <w:szCs w:val="24"/>
        </w:rPr>
        <w:t>Создать условия для сохранения и укрепления здоровья детей.</w:t>
      </w:r>
    </w:p>
    <w:p w:rsidR="004C35FE" w:rsidRPr="00ED6955" w:rsidRDefault="004C35FE" w:rsidP="00ED6955">
      <w:pPr>
        <w:pStyle w:val="a3"/>
        <w:numPr>
          <w:ilvl w:val="0"/>
          <w:numId w:val="2"/>
        </w:numPr>
        <w:tabs>
          <w:tab w:val="left" w:pos="1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955">
        <w:rPr>
          <w:rFonts w:ascii="Times New Roman" w:hAnsi="Times New Roman" w:cs="Times New Roman"/>
          <w:sz w:val="24"/>
          <w:szCs w:val="24"/>
        </w:rPr>
        <w:t xml:space="preserve">Создать условия, способствующие устойчивому </w:t>
      </w:r>
      <w:r w:rsidR="00ED6955">
        <w:rPr>
          <w:rFonts w:ascii="Times New Roman" w:hAnsi="Times New Roman" w:cs="Times New Roman"/>
          <w:sz w:val="24"/>
          <w:szCs w:val="24"/>
        </w:rPr>
        <w:t xml:space="preserve">развитию </w:t>
      </w:r>
      <w:r w:rsidRPr="00ED6955">
        <w:rPr>
          <w:rFonts w:ascii="Times New Roman" w:hAnsi="Times New Roman" w:cs="Times New Roman"/>
          <w:sz w:val="24"/>
          <w:szCs w:val="24"/>
        </w:rPr>
        <w:t>школы</w:t>
      </w:r>
      <w:r w:rsidR="00A14D85">
        <w:rPr>
          <w:rFonts w:ascii="Times New Roman" w:hAnsi="Times New Roman" w:cs="Times New Roman"/>
          <w:sz w:val="24"/>
          <w:szCs w:val="24"/>
        </w:rPr>
        <w:t>, в соответствии с целями ГП «Развитие образования»</w:t>
      </w:r>
      <w:r w:rsidRPr="00ED6955">
        <w:rPr>
          <w:rFonts w:ascii="Times New Roman" w:hAnsi="Times New Roman" w:cs="Times New Roman"/>
          <w:sz w:val="24"/>
          <w:szCs w:val="24"/>
        </w:rPr>
        <w:t>.</w:t>
      </w:r>
    </w:p>
    <w:p w:rsidR="004C35FE" w:rsidRPr="00ED6955" w:rsidRDefault="004C35FE" w:rsidP="00ED695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2A1" w:rsidRDefault="00B312A1" w:rsidP="00ED6955">
      <w:pPr>
        <w:spacing w:line="360" w:lineRule="auto"/>
      </w:pPr>
    </w:p>
    <w:sectPr w:rsidR="00B312A1" w:rsidSect="007D6DB6">
      <w:pgSz w:w="11906" w:h="16838"/>
      <w:pgMar w:top="1134" w:right="991" w:bottom="42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0E14"/>
    <w:multiLevelType w:val="hybridMultilevel"/>
    <w:tmpl w:val="975C1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879EA"/>
    <w:multiLevelType w:val="hybridMultilevel"/>
    <w:tmpl w:val="21146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7772C"/>
    <w:multiLevelType w:val="hybridMultilevel"/>
    <w:tmpl w:val="368CFA06"/>
    <w:lvl w:ilvl="0" w:tplc="D5D2578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2C6E50"/>
    <w:multiLevelType w:val="multilevel"/>
    <w:tmpl w:val="7A30F58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hint="default"/>
      </w:rPr>
    </w:lvl>
  </w:abstractNum>
  <w:abstractNum w:abstractNumId="4" w15:restartNumberingAfterBreak="0">
    <w:nsid w:val="0C821BE5"/>
    <w:multiLevelType w:val="hybridMultilevel"/>
    <w:tmpl w:val="96F84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61625"/>
    <w:multiLevelType w:val="hybridMultilevel"/>
    <w:tmpl w:val="9F9A45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586B2E"/>
    <w:multiLevelType w:val="multilevel"/>
    <w:tmpl w:val="12883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C227270"/>
    <w:multiLevelType w:val="hybridMultilevel"/>
    <w:tmpl w:val="1AE06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9761A"/>
    <w:multiLevelType w:val="multilevel"/>
    <w:tmpl w:val="84DEC3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EF4154"/>
    <w:multiLevelType w:val="hybridMultilevel"/>
    <w:tmpl w:val="F75404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E30D86"/>
    <w:multiLevelType w:val="hybridMultilevel"/>
    <w:tmpl w:val="08284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27D59"/>
    <w:multiLevelType w:val="hybridMultilevel"/>
    <w:tmpl w:val="7E2A7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005D34"/>
    <w:multiLevelType w:val="hybridMultilevel"/>
    <w:tmpl w:val="96F84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A2E21"/>
    <w:multiLevelType w:val="multilevel"/>
    <w:tmpl w:val="84DEC3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D0117C"/>
    <w:multiLevelType w:val="hybridMultilevel"/>
    <w:tmpl w:val="E2349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4035E"/>
    <w:multiLevelType w:val="multilevel"/>
    <w:tmpl w:val="B5680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AD783F"/>
    <w:multiLevelType w:val="hybridMultilevel"/>
    <w:tmpl w:val="5ECAF158"/>
    <w:lvl w:ilvl="0" w:tplc="3F16BDE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88139E"/>
    <w:multiLevelType w:val="hybridMultilevel"/>
    <w:tmpl w:val="766A1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F616C9"/>
    <w:multiLevelType w:val="hybridMultilevel"/>
    <w:tmpl w:val="7E2A7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8A5CEA"/>
    <w:multiLevelType w:val="hybridMultilevel"/>
    <w:tmpl w:val="93943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2"/>
  </w:num>
  <w:num w:numId="5">
    <w:abstractNumId w:val="1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7"/>
  </w:num>
  <w:num w:numId="10">
    <w:abstractNumId w:val="8"/>
  </w:num>
  <w:num w:numId="11">
    <w:abstractNumId w:val="3"/>
  </w:num>
  <w:num w:numId="12">
    <w:abstractNumId w:val="12"/>
  </w:num>
  <w:num w:numId="13">
    <w:abstractNumId w:val="7"/>
  </w:num>
  <w:num w:numId="14">
    <w:abstractNumId w:val="10"/>
  </w:num>
  <w:num w:numId="15">
    <w:abstractNumId w:val="14"/>
  </w:num>
  <w:num w:numId="16">
    <w:abstractNumId w:val="9"/>
  </w:num>
  <w:num w:numId="17">
    <w:abstractNumId w:val="4"/>
  </w:num>
  <w:num w:numId="18">
    <w:abstractNumId w:val="6"/>
  </w:num>
  <w:num w:numId="19">
    <w:abstractNumId w:val="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FE"/>
    <w:rsid w:val="0006491B"/>
    <w:rsid w:val="000866BF"/>
    <w:rsid w:val="001023B8"/>
    <w:rsid w:val="001D5641"/>
    <w:rsid w:val="00336B1E"/>
    <w:rsid w:val="003F5886"/>
    <w:rsid w:val="00430934"/>
    <w:rsid w:val="004C35FE"/>
    <w:rsid w:val="004E7B22"/>
    <w:rsid w:val="00527A34"/>
    <w:rsid w:val="0053525B"/>
    <w:rsid w:val="005D5480"/>
    <w:rsid w:val="00656A8F"/>
    <w:rsid w:val="006E4D42"/>
    <w:rsid w:val="00747757"/>
    <w:rsid w:val="007A1410"/>
    <w:rsid w:val="007B4554"/>
    <w:rsid w:val="007D6DB6"/>
    <w:rsid w:val="007E7A69"/>
    <w:rsid w:val="00830800"/>
    <w:rsid w:val="009A1F56"/>
    <w:rsid w:val="00A119BF"/>
    <w:rsid w:val="00A14D85"/>
    <w:rsid w:val="00A55C77"/>
    <w:rsid w:val="00AD0CBB"/>
    <w:rsid w:val="00B312A1"/>
    <w:rsid w:val="00BB72E3"/>
    <w:rsid w:val="00BD1BA5"/>
    <w:rsid w:val="00C20AC5"/>
    <w:rsid w:val="00C65B2D"/>
    <w:rsid w:val="00CB5380"/>
    <w:rsid w:val="00D02F05"/>
    <w:rsid w:val="00D16CDF"/>
    <w:rsid w:val="00DB7D44"/>
    <w:rsid w:val="00E316C5"/>
    <w:rsid w:val="00E61962"/>
    <w:rsid w:val="00ED0A57"/>
    <w:rsid w:val="00ED6955"/>
    <w:rsid w:val="00EE1F10"/>
    <w:rsid w:val="00F4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85057-0B3A-4819-AAB1-A64758408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5FE"/>
  </w:style>
  <w:style w:type="paragraph" w:styleId="1">
    <w:name w:val="heading 1"/>
    <w:basedOn w:val="a"/>
    <w:next w:val="a"/>
    <w:link w:val="10"/>
    <w:qFormat/>
    <w:rsid w:val="004C35FE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35FE"/>
    <w:rPr>
      <w:rFonts w:ascii="Cambria" w:eastAsia="Times New Roman" w:hAnsi="Cambria" w:cs="Times New Roman"/>
      <w:smallCaps/>
      <w:color w:val="0F243E"/>
      <w:spacing w:val="20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4C35FE"/>
    <w:pPr>
      <w:ind w:left="720"/>
      <w:contextualSpacing/>
    </w:pPr>
  </w:style>
  <w:style w:type="table" w:styleId="a4">
    <w:name w:val="Table Grid"/>
    <w:basedOn w:val="a1"/>
    <w:uiPriority w:val="39"/>
    <w:rsid w:val="004C3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C3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35FE"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rsid w:val="004C35FE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C35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rsid w:val="004C35FE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4C35F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TableText">
    <w:name w:val="Table Text"/>
    <w:rsid w:val="004C35F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4C35F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C35FE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4C35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C35FE"/>
  </w:style>
  <w:style w:type="paragraph" w:styleId="a9">
    <w:name w:val="No Spacing"/>
    <w:uiPriority w:val="1"/>
    <w:qFormat/>
    <w:rsid w:val="004C35FE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4C3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35FE"/>
  </w:style>
  <w:style w:type="table" w:customStyle="1" w:styleId="11">
    <w:name w:val="Сетка таблицы1"/>
    <w:basedOn w:val="a1"/>
    <w:next w:val="a4"/>
    <w:uiPriority w:val="59"/>
    <w:rsid w:val="004C35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Strong"/>
    <w:basedOn w:val="a0"/>
    <w:uiPriority w:val="99"/>
    <w:qFormat/>
    <w:rsid w:val="004C35FE"/>
    <w:rPr>
      <w:rFonts w:ascii="Times New Roman" w:hAnsi="Times New Roman" w:cs="Times New Roman" w:hint="default"/>
      <w:b/>
      <w:bCs/>
    </w:rPr>
  </w:style>
  <w:style w:type="paragraph" w:customStyle="1" w:styleId="ac">
    <w:name w:val="Содержимое таблицы"/>
    <w:basedOn w:val="a"/>
    <w:rsid w:val="004C35FE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paragraph" w:customStyle="1" w:styleId="Standard">
    <w:name w:val="Standard"/>
    <w:rsid w:val="00ED0A5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numbering" w:customStyle="1" w:styleId="12">
    <w:name w:val="Нет списка1"/>
    <w:next w:val="a2"/>
    <w:uiPriority w:val="99"/>
    <w:semiHidden/>
    <w:unhideWhenUsed/>
    <w:rsid w:val="004E7B22"/>
  </w:style>
  <w:style w:type="table" w:customStyle="1" w:styleId="23">
    <w:name w:val="Сетка таблицы2"/>
    <w:basedOn w:val="a1"/>
    <w:next w:val="a4"/>
    <w:uiPriority w:val="39"/>
    <w:rsid w:val="004E7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4E7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E7B22"/>
  </w:style>
  <w:style w:type="paragraph" w:styleId="af">
    <w:name w:val="footer"/>
    <w:basedOn w:val="a"/>
    <w:link w:val="af0"/>
    <w:uiPriority w:val="99"/>
    <w:unhideWhenUsed/>
    <w:rsid w:val="004E7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E7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10787</Words>
  <Characters>61487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по НМР</dc:creator>
  <cp:keywords/>
  <dc:description/>
  <cp:lastModifiedBy>Галсанов Зоригто Бэлигтоевич</cp:lastModifiedBy>
  <cp:revision>5</cp:revision>
  <cp:lastPrinted>2019-06-04T08:15:00Z</cp:lastPrinted>
  <dcterms:created xsi:type="dcterms:W3CDTF">2019-06-06T02:12:00Z</dcterms:created>
  <dcterms:modified xsi:type="dcterms:W3CDTF">2019-06-06T02:17:00Z</dcterms:modified>
</cp:coreProperties>
</file>